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9846" w14:textId="77777777" w:rsidR="005B1838" w:rsidRDefault="005B1838" w:rsidP="00804EFF"/>
    <w:p w14:paraId="31607B1D" w14:textId="77777777" w:rsidR="005B1838" w:rsidRDefault="005B1838" w:rsidP="00804EFF"/>
    <w:p w14:paraId="5D5FDE87" w14:textId="77777777" w:rsidR="005B1838" w:rsidRPr="00E77CE1" w:rsidRDefault="005B1838" w:rsidP="00804EFF"/>
    <w:p w14:paraId="41E8B676" w14:textId="77777777" w:rsidR="005B1838" w:rsidRPr="004F0E4D" w:rsidRDefault="005B1838" w:rsidP="00804EFF"/>
    <w:p w14:paraId="17ACA968" w14:textId="77777777" w:rsidR="005B1838" w:rsidRPr="004F0E4D" w:rsidRDefault="005B1838" w:rsidP="00804EFF"/>
    <w:p w14:paraId="55EBBAC5" w14:textId="77777777" w:rsidR="005B1838" w:rsidRPr="005B1838" w:rsidRDefault="005B1838" w:rsidP="00804EFF"/>
    <w:p w14:paraId="4F68F60D" w14:textId="77777777" w:rsidR="005B1838" w:rsidRPr="004F0E4D" w:rsidRDefault="005B1838" w:rsidP="00804EFF"/>
    <w:p w14:paraId="08B42C70" w14:textId="77777777" w:rsidR="005B1838" w:rsidRDefault="005B1838" w:rsidP="00804EFF"/>
    <w:p w14:paraId="031984C1" w14:textId="77777777" w:rsidR="005B1838" w:rsidRDefault="005B1838" w:rsidP="00804EFF"/>
    <w:p w14:paraId="05069F35" w14:textId="77777777" w:rsidR="005B1838" w:rsidRDefault="005B1838" w:rsidP="00804EFF"/>
    <w:p w14:paraId="6A16657B" w14:textId="77777777" w:rsidR="005B1838" w:rsidRDefault="005B1838" w:rsidP="00804EFF"/>
    <w:p w14:paraId="78401D7A" w14:textId="77777777" w:rsidR="00C83753" w:rsidRPr="004F0E4D" w:rsidRDefault="00C83753" w:rsidP="00804EFF"/>
    <w:p w14:paraId="4EB7C143" w14:textId="77777777" w:rsidR="005B1838" w:rsidRPr="004F0E4D" w:rsidRDefault="005B1838" w:rsidP="00804EFF"/>
    <w:p w14:paraId="7A7E0F90" w14:textId="77777777" w:rsidR="00FD37BC" w:rsidRDefault="00FD37BC" w:rsidP="00FD37BC">
      <w:pPr>
        <w:tabs>
          <w:tab w:val="clear" w:pos="993"/>
        </w:tabs>
        <w:ind w:right="58" w:firstLine="0"/>
        <w:jc w:val="center"/>
        <w:rPr>
          <w:b/>
          <w:color w:val="auto"/>
          <w:sz w:val="36"/>
          <w:szCs w:val="36"/>
        </w:rPr>
      </w:pPr>
      <w:r w:rsidRPr="00FD37BC">
        <w:rPr>
          <w:b/>
          <w:color w:val="auto"/>
          <w:sz w:val="36"/>
          <w:szCs w:val="36"/>
        </w:rPr>
        <w:t xml:space="preserve">РУКОВОДСТВО </w:t>
      </w:r>
      <w:r>
        <w:rPr>
          <w:b/>
          <w:color w:val="auto"/>
          <w:sz w:val="36"/>
          <w:szCs w:val="36"/>
        </w:rPr>
        <w:t>ПОЛЬЗОВАТЕЛЯ</w:t>
      </w:r>
    </w:p>
    <w:p w14:paraId="5127FA8D" w14:textId="77777777" w:rsidR="00FD37BC" w:rsidRPr="00FD37BC" w:rsidRDefault="00C57DFF" w:rsidP="00FD37BC">
      <w:pPr>
        <w:tabs>
          <w:tab w:val="clear" w:pos="993"/>
        </w:tabs>
        <w:ind w:right="58" w:firstLine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с</w:t>
      </w:r>
      <w:r w:rsidR="00C83753" w:rsidRPr="00C57DFF">
        <w:rPr>
          <w:b/>
          <w:color w:val="auto"/>
          <w:sz w:val="36"/>
          <w:szCs w:val="36"/>
        </w:rPr>
        <w:t xml:space="preserve"> </w:t>
      </w:r>
      <w:r w:rsidR="00C83753">
        <w:rPr>
          <w:b/>
          <w:color w:val="auto"/>
          <w:sz w:val="36"/>
          <w:szCs w:val="36"/>
        </w:rPr>
        <w:t>ролью «</w:t>
      </w:r>
      <w:r w:rsidR="00FD37BC">
        <w:rPr>
          <w:b/>
          <w:color w:val="auto"/>
          <w:sz w:val="36"/>
          <w:szCs w:val="36"/>
        </w:rPr>
        <w:t xml:space="preserve">Администратор </w:t>
      </w:r>
      <w:r w:rsidR="00824C2E">
        <w:rPr>
          <w:b/>
          <w:color w:val="auto"/>
          <w:sz w:val="36"/>
          <w:szCs w:val="36"/>
        </w:rPr>
        <w:t>запросов</w:t>
      </w:r>
      <w:r w:rsidR="00C83753">
        <w:rPr>
          <w:b/>
          <w:color w:val="auto"/>
          <w:sz w:val="36"/>
          <w:szCs w:val="36"/>
        </w:rPr>
        <w:t>»</w:t>
      </w:r>
    </w:p>
    <w:p w14:paraId="05C3DB27" w14:textId="77777777" w:rsidR="005B1838" w:rsidRPr="004F0E4D" w:rsidRDefault="005B1838" w:rsidP="00804EFF"/>
    <w:p w14:paraId="45BB182C" w14:textId="77777777" w:rsidR="005B1838" w:rsidRPr="004F0E4D" w:rsidRDefault="005B1838" w:rsidP="00804EFF"/>
    <w:p w14:paraId="359B21E2" w14:textId="77777777" w:rsidR="005B1838" w:rsidRDefault="005B1838" w:rsidP="00804EFF"/>
    <w:p w14:paraId="1B6FA309" w14:textId="77777777" w:rsidR="005B1838" w:rsidRDefault="005B1838" w:rsidP="00804EFF"/>
    <w:p w14:paraId="24CE5222" w14:textId="77777777" w:rsidR="005B1838" w:rsidRPr="004F0E4D" w:rsidRDefault="005B1838" w:rsidP="00804EFF"/>
    <w:p w14:paraId="1A31AF3B" w14:textId="77777777" w:rsidR="005B1838" w:rsidRPr="004F0E4D" w:rsidRDefault="005B1838" w:rsidP="00804EFF"/>
    <w:p w14:paraId="7F1C2BD8" w14:textId="778E6FAC" w:rsidR="005B1838" w:rsidRPr="00130CC0" w:rsidRDefault="005B1838" w:rsidP="00FD37BC">
      <w:pPr>
        <w:ind w:firstLine="0"/>
        <w:jc w:val="center"/>
      </w:pPr>
      <w:r>
        <w:t xml:space="preserve">Версия </w:t>
      </w:r>
      <w:r w:rsidR="004C57D1">
        <w:t>2</w:t>
      </w:r>
      <w:r w:rsidR="00E027F0">
        <w:t>.</w:t>
      </w:r>
      <w:r w:rsidR="00CE6D3F">
        <w:t>2</w:t>
      </w:r>
    </w:p>
    <w:p w14:paraId="76CAED42" w14:textId="77777777" w:rsidR="005B1838" w:rsidRPr="004F0E4D" w:rsidRDefault="00626DA4" w:rsidP="00FD37BC">
      <w:pPr>
        <w:ind w:firstLine="0"/>
        <w:jc w:val="center"/>
      </w:pPr>
      <w:r>
        <w:t xml:space="preserve">На </w:t>
      </w:r>
      <w:r w:rsidR="001C00ED">
        <w:t>23</w:t>
      </w:r>
      <w:r w:rsidR="005B1838" w:rsidRPr="004F0E4D">
        <w:t xml:space="preserve"> листах</w:t>
      </w:r>
    </w:p>
    <w:p w14:paraId="61FCFD7A" w14:textId="77777777" w:rsidR="005B1838" w:rsidRPr="004F0E4D" w:rsidRDefault="005B1838" w:rsidP="00804EFF"/>
    <w:p w14:paraId="41951EF1" w14:textId="77777777" w:rsidR="005B1838" w:rsidRPr="004F0E4D" w:rsidRDefault="005B1838" w:rsidP="00804EFF"/>
    <w:p w14:paraId="10D0D36D" w14:textId="77777777" w:rsidR="005B1838" w:rsidRPr="004F0E4D" w:rsidRDefault="005B1838" w:rsidP="00804EFF"/>
    <w:p w14:paraId="364BC834" w14:textId="77777777" w:rsidR="005B1838" w:rsidRDefault="005B1838" w:rsidP="00804EFF"/>
    <w:p w14:paraId="144C30EF" w14:textId="77777777" w:rsidR="005B1838" w:rsidRDefault="005B1838" w:rsidP="00804EFF"/>
    <w:p w14:paraId="49FE0396" w14:textId="77777777" w:rsidR="005B1838" w:rsidRDefault="005B1838" w:rsidP="00804EFF"/>
    <w:p w14:paraId="30DC6543" w14:textId="77777777" w:rsidR="005B1838" w:rsidRDefault="005B1838" w:rsidP="00804EFF"/>
    <w:p w14:paraId="12259807" w14:textId="77777777" w:rsidR="00C83753" w:rsidRDefault="00C83753" w:rsidP="00804EFF"/>
    <w:p w14:paraId="47461278" w14:textId="77777777" w:rsidR="00C83753" w:rsidRDefault="00C83753" w:rsidP="00804EFF"/>
    <w:p w14:paraId="663F5BD6" w14:textId="77777777" w:rsidR="005B1838" w:rsidRDefault="005B1838" w:rsidP="00804EFF"/>
    <w:p w14:paraId="27B2FD35" w14:textId="77777777" w:rsidR="005B1838" w:rsidRPr="004F0E4D" w:rsidRDefault="005B1838" w:rsidP="00804EFF"/>
    <w:p w14:paraId="18A89347" w14:textId="77777777" w:rsidR="005B1838" w:rsidRPr="004F0E4D" w:rsidRDefault="005B1838" w:rsidP="00804EFF"/>
    <w:p w14:paraId="1626C70A" w14:textId="77777777" w:rsidR="005B1838" w:rsidRPr="004F0E4D" w:rsidRDefault="005B1838" w:rsidP="00804EFF"/>
    <w:p w14:paraId="68AE7F9B" w14:textId="77777777" w:rsidR="005B1838" w:rsidRPr="004F0E4D" w:rsidRDefault="005B1838" w:rsidP="00804EFF"/>
    <w:p w14:paraId="09624743" w14:textId="77777777" w:rsidR="005B1838" w:rsidRDefault="005B1838" w:rsidP="00804EFF"/>
    <w:p w14:paraId="1A5482AD" w14:textId="77777777" w:rsidR="005B1838" w:rsidRDefault="005B1838" w:rsidP="00804EFF"/>
    <w:p w14:paraId="3725D634" w14:textId="77777777" w:rsidR="005B1838" w:rsidRDefault="005B1838" w:rsidP="00804EFF"/>
    <w:p w14:paraId="41975AF0" w14:textId="77777777" w:rsidR="00E64828" w:rsidRDefault="00E64828" w:rsidP="00804EFF"/>
    <w:p w14:paraId="66887F0E" w14:textId="77777777" w:rsidR="00E64828" w:rsidRDefault="00E64828" w:rsidP="00804EFF"/>
    <w:p w14:paraId="1D7F1C12" w14:textId="77777777" w:rsidR="00E64828" w:rsidRDefault="00E64828" w:rsidP="00804EFF"/>
    <w:p w14:paraId="3064AC2B" w14:textId="0EF0E324" w:rsidR="005B1838" w:rsidRPr="00C83753" w:rsidRDefault="006A12C5" w:rsidP="00E64828">
      <w:pPr>
        <w:tabs>
          <w:tab w:val="clear" w:pos="993"/>
        </w:tabs>
        <w:ind w:firstLine="0"/>
        <w:jc w:val="center"/>
        <w:rPr>
          <w:b/>
          <w:sz w:val="28"/>
        </w:rPr>
      </w:pPr>
      <w:r>
        <w:rPr>
          <w:b/>
          <w:sz w:val="28"/>
        </w:rPr>
        <w:t>20</w:t>
      </w:r>
      <w:r w:rsidR="004C57D1">
        <w:rPr>
          <w:b/>
          <w:sz w:val="28"/>
        </w:rPr>
        <w:t>2</w:t>
      </w:r>
      <w:r w:rsidR="00CE6D3F">
        <w:rPr>
          <w:b/>
          <w:sz w:val="28"/>
        </w:rPr>
        <w:t>2</w:t>
      </w:r>
    </w:p>
    <w:sdt>
      <w:sdt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id w:val="2761492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2DA7FE" w14:textId="77777777" w:rsidR="00E64828" w:rsidRPr="006A12C5" w:rsidRDefault="00E64828" w:rsidP="006A12C5">
          <w:pPr>
            <w:pStyle w:val="aa"/>
            <w:spacing w:after="240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6A12C5"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14:paraId="0D4E9388" w14:textId="4690860C" w:rsidR="00EA464E" w:rsidRDefault="00E64828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01366707" w:history="1">
            <w:r w:rsidR="00EA464E" w:rsidRPr="00963F89">
              <w:rPr>
                <w:rStyle w:val="ab"/>
                <w:noProof/>
              </w:rPr>
              <w:t>Краткое содержание изменений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_Toc101366707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3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1A7E924A" w14:textId="49ABBDF5" w:rsidR="00EA464E" w:rsidRDefault="004B0451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08" w:history="1">
            <w:r w:rsidR="00EA464E" w:rsidRPr="00963F89">
              <w:rPr>
                <w:rStyle w:val="ab"/>
                <w:noProof/>
              </w:rPr>
              <w:t>Введение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_Toc101366708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4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04BED81C" w14:textId="1296E63A" w:rsidR="00EA464E" w:rsidRDefault="004B0451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09" w:history="1">
            <w:r w:rsidR="00EA464E" w:rsidRPr="00963F89">
              <w:rPr>
                <w:rStyle w:val="ab"/>
                <w:noProof/>
              </w:rPr>
              <w:t>1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Раздел «Администратор запросов». Реестр начислений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_Toc101366709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5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287558A1" w14:textId="5EF096B1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0" w:history="1">
            <w:r w:rsidR="00EA464E" w:rsidRPr="00963F89">
              <w:rPr>
                <w:rStyle w:val="ab"/>
                <w:noProof/>
              </w:rPr>
              <w:t>1.1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Загрузка начислений из ГИС ГМП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_Toc101366710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5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38D5E3A4" w14:textId="72E0A753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1" w:history="1">
            <w:r w:rsidR="00EA464E" w:rsidRPr="00963F89">
              <w:rPr>
                <w:rStyle w:val="ab"/>
                <w:noProof/>
              </w:rPr>
              <w:t>1.2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 xml:space="preserve">Скачать реестр начислений в </w:t>
            </w:r>
            <w:r w:rsidR="00EA464E" w:rsidRPr="00963F89">
              <w:rPr>
                <w:rStyle w:val="ab"/>
                <w:noProof/>
                <w:lang w:val="en-US"/>
              </w:rPr>
              <w:t>Excel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_Toc101366711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6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008AEB8A" w14:textId="265C64E5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2" w:history="1">
            <w:r w:rsidR="00EA464E" w:rsidRPr="00963F89">
              <w:rPr>
                <w:rStyle w:val="ab"/>
                <w:noProof/>
              </w:rPr>
              <w:t>1.3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 xml:space="preserve">Скачать квитанцию на оплату / платежное поручение в </w:t>
            </w:r>
            <w:r w:rsidR="00EA464E" w:rsidRPr="00963F89">
              <w:rPr>
                <w:rStyle w:val="ab"/>
                <w:noProof/>
                <w:lang w:val="en-US"/>
              </w:rPr>
              <w:t>PDF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_Toc101366712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7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6C7AC241" w14:textId="704122D0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3" w:history="1">
            <w:r w:rsidR="00EA464E" w:rsidRPr="00963F89">
              <w:rPr>
                <w:rStyle w:val="ab"/>
                <w:noProof/>
              </w:rPr>
              <w:t>1.4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Фильтр реестра начислений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_Toc101366713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7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3C7B2F80" w14:textId="37C9DE7B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4" w:history="1">
            <w:r w:rsidR="00EA464E" w:rsidRPr="00963F89">
              <w:rPr>
                <w:rStyle w:val="ab"/>
                <w:noProof/>
              </w:rPr>
              <w:t>1.5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Сортировка реестра начислений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_Toc101366714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8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5CDA187E" w14:textId="48ACFB95" w:rsidR="00EA464E" w:rsidRDefault="004B0451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5" w:history="1">
            <w:r w:rsidR="00EA464E" w:rsidRPr="00963F89">
              <w:rPr>
                <w:rStyle w:val="ab"/>
                <w:noProof/>
              </w:rPr>
              <w:t>2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Раздел «Администратор запросов». Реестр платежей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_Toc101366715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10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35EA6F31" w14:textId="2E6D5E37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6" w:history="1">
            <w:r w:rsidR="00EA464E" w:rsidRPr="00963F89">
              <w:rPr>
                <w:rStyle w:val="ab"/>
                <w:noProof/>
              </w:rPr>
              <w:t>2.1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Загрузка платежей из ГИС ГМП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_Toc101366716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10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7DB88755" w14:textId="0EC99DA5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7" w:history="1">
            <w:r w:rsidR="00EA464E" w:rsidRPr="00963F89">
              <w:rPr>
                <w:rStyle w:val="ab"/>
                <w:noProof/>
              </w:rPr>
              <w:t>2.2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 xml:space="preserve">Скачать реестр платежей в </w:t>
            </w:r>
            <w:r w:rsidR="00EA464E" w:rsidRPr="00963F89">
              <w:rPr>
                <w:rStyle w:val="ab"/>
                <w:noProof/>
                <w:lang w:val="en-US"/>
              </w:rPr>
              <w:t>Excel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_Toc101366717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12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2B2CD499" w14:textId="2A8D4B59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8" w:history="1">
            <w:r w:rsidR="00EA464E" w:rsidRPr="00963F89">
              <w:rPr>
                <w:rStyle w:val="ab"/>
                <w:noProof/>
              </w:rPr>
              <w:t>2.3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Скачать платеж</w:t>
            </w:r>
            <w:r w:rsidR="00EA464E" w:rsidRPr="00963F89">
              <w:rPr>
                <w:rStyle w:val="ab"/>
                <w:noProof/>
                <w:lang w:val="en-US"/>
              </w:rPr>
              <w:t xml:space="preserve"> </w:t>
            </w:r>
            <w:r w:rsidR="00EA464E" w:rsidRPr="00963F89">
              <w:rPr>
                <w:rStyle w:val="ab"/>
                <w:noProof/>
              </w:rPr>
              <w:t xml:space="preserve">в </w:t>
            </w:r>
            <w:r w:rsidR="00EA464E" w:rsidRPr="00963F89">
              <w:rPr>
                <w:rStyle w:val="ab"/>
                <w:noProof/>
                <w:lang w:val="en-US"/>
              </w:rPr>
              <w:t>PDF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_Toc101366718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12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71E4A9DA" w14:textId="11D428E9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19" w:history="1">
            <w:r w:rsidR="00EA464E" w:rsidRPr="00963F89">
              <w:rPr>
                <w:rStyle w:val="ab"/>
                <w:noProof/>
              </w:rPr>
              <w:t>2.4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Установление платежу признака «Услуга предоставлена»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_Toc101366719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12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6C54F9D8" w14:textId="776845B7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0" w:history="1">
            <w:r w:rsidR="00EA464E" w:rsidRPr="00963F89">
              <w:rPr>
                <w:rStyle w:val="ab"/>
                <w:noProof/>
              </w:rPr>
              <w:t>2.5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Отмена факта установления платежу признака «Услуга предоставлена»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_Toc101366720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14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1301B1CE" w14:textId="1648DF91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1" w:history="1">
            <w:r w:rsidR="00EA464E" w:rsidRPr="00963F89">
              <w:rPr>
                <w:rStyle w:val="ab"/>
                <w:noProof/>
              </w:rPr>
              <w:t>2.6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Фильтр реестра платежей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_Toc101366721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15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430EF9B0" w14:textId="40783BA6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2" w:history="1">
            <w:r w:rsidR="00EA464E" w:rsidRPr="00963F89">
              <w:rPr>
                <w:rStyle w:val="ab"/>
                <w:noProof/>
              </w:rPr>
              <w:t>2.7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Сортировка реестра платежей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_Toc101366722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16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308DA437" w14:textId="4649EA15" w:rsidR="00EA464E" w:rsidRDefault="004B0451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3" w:history="1">
            <w:r w:rsidR="00EA464E" w:rsidRPr="00963F89">
              <w:rPr>
                <w:rStyle w:val="ab"/>
                <w:noProof/>
              </w:rPr>
              <w:t>3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Раздел «Администратор запросов». Реестр зачислений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_Toc101366723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17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44E18C33" w14:textId="20563F3B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4" w:history="1">
            <w:r w:rsidR="00EA464E" w:rsidRPr="00963F89">
              <w:rPr>
                <w:rStyle w:val="ab"/>
                <w:noProof/>
              </w:rPr>
              <w:t>3.1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Загрузка зачислений.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_Toc101366724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17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1BCC5F8A" w14:textId="3B13240A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5" w:history="1">
            <w:r w:rsidR="00EA464E" w:rsidRPr="00963F89">
              <w:rPr>
                <w:rStyle w:val="ab"/>
                <w:noProof/>
              </w:rPr>
              <w:t>3.2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Фильтр реестра зачислений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_Toc101366725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18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0A79F0E6" w14:textId="00660391" w:rsidR="00EA464E" w:rsidRDefault="004B0451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6" w:history="1">
            <w:r w:rsidR="00EA464E" w:rsidRPr="00963F89">
              <w:rPr>
                <w:rStyle w:val="ab"/>
                <w:noProof/>
              </w:rPr>
              <w:t>4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Раздел «Администратор Запросов». Реестр УВПП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_Toc101366726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19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031B7123" w14:textId="70723C7C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7" w:history="1">
            <w:r w:rsidR="00EA464E" w:rsidRPr="00963F89">
              <w:rPr>
                <w:rStyle w:val="ab"/>
                <w:noProof/>
              </w:rPr>
              <w:t>4.1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Загрузка УВПП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_Toc101366727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19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4ED00D6D" w14:textId="2BD73894" w:rsidR="00EA464E" w:rsidRDefault="004B0451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8" w:history="1">
            <w:r w:rsidR="00EA464E" w:rsidRPr="00963F89">
              <w:rPr>
                <w:rStyle w:val="ab"/>
                <w:noProof/>
              </w:rPr>
              <w:t>4.2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Фильтр реестра УВПП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_Toc101366728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20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1E9FF3E8" w14:textId="396D42CC" w:rsidR="00EA464E" w:rsidRDefault="004B0451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29" w:history="1">
            <w:r w:rsidR="00EA464E" w:rsidRPr="00963F89">
              <w:rPr>
                <w:rStyle w:val="ab"/>
                <w:noProof/>
              </w:rPr>
              <w:t>5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Раздел «История запросов»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_Toc101366729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21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795CC593" w14:textId="7890BDCF" w:rsidR="00EA464E" w:rsidRDefault="004B0451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1366730" w:history="1">
            <w:r w:rsidR="00EA464E" w:rsidRPr="00963F89">
              <w:rPr>
                <w:rStyle w:val="ab"/>
                <w:noProof/>
              </w:rPr>
              <w:t>6</w:t>
            </w:r>
            <w:r w:rsidR="00EA464E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EA464E" w:rsidRPr="00963F89">
              <w:rPr>
                <w:rStyle w:val="ab"/>
                <w:noProof/>
              </w:rPr>
              <w:t>Раздел «Настройки пользователя»</w:t>
            </w:r>
            <w:r w:rsidR="00EA464E">
              <w:rPr>
                <w:noProof/>
                <w:webHidden/>
              </w:rPr>
              <w:tab/>
            </w:r>
            <w:r w:rsidR="00EA464E">
              <w:rPr>
                <w:noProof/>
                <w:webHidden/>
              </w:rPr>
              <w:fldChar w:fldCharType="begin"/>
            </w:r>
            <w:r w:rsidR="00EA464E">
              <w:rPr>
                <w:noProof/>
                <w:webHidden/>
              </w:rPr>
              <w:instrText xml:space="preserve"> PAGEREF _Toc101366730 \h </w:instrText>
            </w:r>
            <w:r w:rsidR="00EA464E">
              <w:rPr>
                <w:noProof/>
                <w:webHidden/>
              </w:rPr>
            </w:r>
            <w:r w:rsidR="00EA464E">
              <w:rPr>
                <w:noProof/>
                <w:webHidden/>
              </w:rPr>
              <w:fldChar w:fldCharType="separate"/>
            </w:r>
            <w:r w:rsidR="00EA464E">
              <w:rPr>
                <w:noProof/>
                <w:webHidden/>
              </w:rPr>
              <w:t>23</w:t>
            </w:r>
            <w:r w:rsidR="00EA464E">
              <w:rPr>
                <w:noProof/>
                <w:webHidden/>
              </w:rPr>
              <w:fldChar w:fldCharType="end"/>
            </w:r>
          </w:hyperlink>
        </w:p>
        <w:p w14:paraId="1BEE95CD" w14:textId="77147E60" w:rsidR="00E64828" w:rsidRDefault="00E64828" w:rsidP="00E64828">
          <w:pPr>
            <w:ind w:firstLine="0"/>
          </w:pPr>
          <w:r>
            <w:fldChar w:fldCharType="end"/>
          </w:r>
        </w:p>
      </w:sdtContent>
    </w:sdt>
    <w:p w14:paraId="2AF599EA" w14:textId="77777777" w:rsidR="00E64828" w:rsidRDefault="00E64828" w:rsidP="00804EFF"/>
    <w:p w14:paraId="2B1E6194" w14:textId="77777777" w:rsidR="005B1838" w:rsidRDefault="005B1838" w:rsidP="001A4009">
      <w:pPr>
        <w:pStyle w:val="1"/>
        <w:numPr>
          <w:ilvl w:val="0"/>
          <w:numId w:val="0"/>
        </w:numPr>
        <w:rPr>
          <w:rFonts w:eastAsiaTheme="minorHAnsi"/>
        </w:rPr>
      </w:pPr>
      <w:bookmarkStart w:id="0" w:name="_Toc101366707"/>
      <w:r>
        <w:rPr>
          <w:rFonts w:eastAsiaTheme="minorHAnsi"/>
        </w:rPr>
        <w:lastRenderedPageBreak/>
        <w:t>Краткое содержание изменений</w:t>
      </w:r>
      <w:bookmarkEnd w:id="0"/>
    </w:p>
    <w:tbl>
      <w:tblPr>
        <w:tblStyle w:val="TableGrid"/>
        <w:tblW w:w="0" w:type="auto"/>
        <w:tblInd w:w="-5" w:type="dxa"/>
        <w:tblCellMar>
          <w:top w:w="7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940"/>
        <w:gridCol w:w="1288"/>
        <w:gridCol w:w="7122"/>
      </w:tblGrid>
      <w:tr w:rsidR="007B0BA3" w14:paraId="63771CC8" w14:textId="77777777" w:rsidTr="005F158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2DC0" w14:textId="77777777" w:rsidR="005F1580" w:rsidRDefault="007B0BA3" w:rsidP="007B0BA3">
            <w:pPr>
              <w:pStyle w:val="a7"/>
            </w:pPr>
            <w:r>
              <w:t>Версия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076D" w14:textId="77777777" w:rsidR="005F1580" w:rsidRDefault="005F1580" w:rsidP="007B0BA3">
            <w:pPr>
              <w:pStyle w:val="a7"/>
            </w:pPr>
            <w: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B0EB" w14:textId="77777777" w:rsidR="005F1580" w:rsidRDefault="005F1580" w:rsidP="007B0BA3">
            <w:pPr>
              <w:pStyle w:val="a7"/>
            </w:pPr>
            <w:r>
              <w:t>Изменения</w:t>
            </w:r>
          </w:p>
        </w:tc>
      </w:tr>
      <w:tr w:rsidR="007B0BA3" w:rsidRPr="00A61792" w14:paraId="0EF17D73" w14:textId="77777777" w:rsidTr="005F158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16B2" w14:textId="77777777" w:rsidR="005F1580" w:rsidRPr="00A61792" w:rsidRDefault="007B0BA3" w:rsidP="007B0BA3">
            <w:pPr>
              <w:pStyle w:val="a7"/>
            </w:pPr>
            <w:r>
              <w:t>1.0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9609" w14:textId="77777777" w:rsidR="005F1580" w:rsidRPr="00A61792" w:rsidRDefault="006A12C5" w:rsidP="006A12C5">
            <w:pPr>
              <w:pStyle w:val="a7"/>
            </w:pPr>
            <w:r>
              <w:t>28</w:t>
            </w:r>
            <w:r w:rsidR="007B0BA3">
              <w:t>.</w:t>
            </w:r>
            <w:r>
              <w:t>01.2019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BC5A" w14:textId="77777777" w:rsidR="005F1580" w:rsidRPr="00A61792" w:rsidRDefault="007B0BA3" w:rsidP="007B0BA3">
            <w:pPr>
              <w:pStyle w:val="a7"/>
            </w:pPr>
            <w:r>
              <w:t>Создание документа</w:t>
            </w:r>
          </w:p>
        </w:tc>
      </w:tr>
      <w:tr w:rsidR="004821EA" w:rsidRPr="00A61792" w14:paraId="1588AB2C" w14:textId="77777777" w:rsidTr="005F158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5375" w14:textId="77777777" w:rsidR="004821EA" w:rsidRDefault="004821EA" w:rsidP="007B0BA3">
            <w:pPr>
              <w:pStyle w:val="a7"/>
            </w:pPr>
            <w: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8F90" w14:textId="77777777" w:rsidR="004821EA" w:rsidRDefault="004821EA" w:rsidP="006A12C5">
            <w:pPr>
              <w:pStyle w:val="a7"/>
            </w:pPr>
            <w:r>
              <w:t>19.07.2019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5BE7" w14:textId="77777777" w:rsidR="000B5C26" w:rsidRDefault="000B5C26" w:rsidP="000B5C26">
            <w:pPr>
              <w:pStyle w:val="a7"/>
            </w:pPr>
            <w:r>
              <w:t xml:space="preserve">Система обновлена в соответствии с Форматами взаимодействия с ГИС ГМП версии 2.1. </w:t>
            </w:r>
          </w:p>
          <w:p w14:paraId="289EAFE5" w14:textId="77777777" w:rsidR="004821EA" w:rsidRDefault="004821EA" w:rsidP="004821EA">
            <w:pPr>
              <w:pStyle w:val="a7"/>
            </w:pPr>
            <w:r>
              <w:t>Добавлена функция «Услуга предоставлена» в реестре платежей.</w:t>
            </w:r>
          </w:p>
          <w:p w14:paraId="6ACEAB25" w14:textId="77777777" w:rsidR="004821EA" w:rsidRDefault="004821EA" w:rsidP="004821EA">
            <w:pPr>
              <w:pStyle w:val="a7"/>
            </w:pPr>
            <w:r>
              <w:t>Добавлена возможность печати данных ответа на запрос загрузки данных из ГИС ГМП в разделе «История запросов»</w:t>
            </w:r>
            <w:r w:rsidR="00F45BC8">
              <w:t>.</w:t>
            </w:r>
          </w:p>
        </w:tc>
      </w:tr>
      <w:tr w:rsidR="004C57D1" w:rsidRPr="00A61792" w14:paraId="62E88940" w14:textId="77777777" w:rsidTr="005F158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6CDC" w14:textId="77777777" w:rsidR="004C57D1" w:rsidRDefault="004C57D1" w:rsidP="007B0BA3">
            <w:pPr>
              <w:pStyle w:val="a7"/>
            </w:pPr>
            <w: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FE67" w14:textId="77777777" w:rsidR="004C57D1" w:rsidRDefault="004C57D1" w:rsidP="006A12C5">
            <w:pPr>
              <w:pStyle w:val="a7"/>
            </w:pPr>
            <w:r>
              <w:t>15.07.2021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7E06" w14:textId="77777777" w:rsidR="001C00ED" w:rsidRDefault="001C00ED" w:rsidP="001C00ED">
            <w:pPr>
              <w:pStyle w:val="a7"/>
              <w:numPr>
                <w:ilvl w:val="0"/>
                <w:numId w:val="20"/>
              </w:numPr>
            </w:pPr>
            <w:r>
              <w:t>Система обновлена в соответствии с Форматами вза</w:t>
            </w:r>
            <w:r w:rsidR="00FB2405">
              <w:t>имодействия с ГИС ГМП версии 2.3</w:t>
            </w:r>
            <w:r>
              <w:t>.</w:t>
            </w:r>
          </w:p>
          <w:p w14:paraId="05AE8666" w14:textId="77777777" w:rsidR="001C00ED" w:rsidRDefault="001C00ED" w:rsidP="001C00ED">
            <w:pPr>
              <w:pStyle w:val="a7"/>
              <w:numPr>
                <w:ilvl w:val="0"/>
                <w:numId w:val="20"/>
              </w:numPr>
            </w:pPr>
            <w:r>
              <w:t>Добавлен раздел «Раздел «Администратор зачислений». Реестр зачислений».</w:t>
            </w:r>
          </w:p>
          <w:p w14:paraId="13669ED8" w14:textId="77777777" w:rsidR="004C57D1" w:rsidRDefault="001C00ED" w:rsidP="001C00ED">
            <w:pPr>
              <w:pStyle w:val="a7"/>
              <w:numPr>
                <w:ilvl w:val="0"/>
                <w:numId w:val="20"/>
              </w:numPr>
            </w:pPr>
            <w:r>
              <w:t>Добавлен раздел «Раздел «Администратор зачислений». Реестр УВПП».</w:t>
            </w:r>
          </w:p>
        </w:tc>
      </w:tr>
      <w:tr w:rsidR="00CE6D3F" w:rsidRPr="00A61792" w14:paraId="51783116" w14:textId="77777777" w:rsidTr="005F1580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8DF0" w14:textId="6038818A" w:rsidR="00CE6D3F" w:rsidRDefault="00CE6D3F" w:rsidP="007B0BA3">
            <w:pPr>
              <w:pStyle w:val="a7"/>
            </w:pPr>
            <w: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13EA" w14:textId="4FB528F3" w:rsidR="00CE6D3F" w:rsidRDefault="00CE6D3F" w:rsidP="006A12C5">
            <w:pPr>
              <w:pStyle w:val="a7"/>
            </w:pPr>
            <w:r>
              <w:t>20.04.2022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EF24" w14:textId="4B50C731" w:rsidR="00CE6D3F" w:rsidRDefault="00EA464E" w:rsidP="00CE6D3F">
            <w:pPr>
              <w:pStyle w:val="a7"/>
            </w:pPr>
            <w:r>
              <w:t>Обновлен раздел «</w:t>
            </w:r>
            <w:r>
              <w:fldChar w:fldCharType="begin"/>
            </w:r>
            <w:r>
              <w:instrText xml:space="preserve"> REF _Ref101366749 \w \h </w:instrText>
            </w:r>
            <w:r>
              <w:fldChar w:fldCharType="separate"/>
            </w:r>
            <w:r>
              <w:t>2.1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_Ref101366756 \h </w:instrText>
            </w:r>
            <w:r>
              <w:fldChar w:fldCharType="separate"/>
            </w:r>
            <w:r>
              <w:t>Загрузка платежей из ГИС ГМП</w:t>
            </w:r>
            <w:r>
              <w:fldChar w:fldCharType="end"/>
            </w:r>
            <w:r>
              <w:t>».</w:t>
            </w:r>
          </w:p>
        </w:tc>
      </w:tr>
    </w:tbl>
    <w:p w14:paraId="0DE652B7" w14:textId="77777777" w:rsidR="005B1838" w:rsidRDefault="005B1838" w:rsidP="001A4009">
      <w:pPr>
        <w:pStyle w:val="1"/>
        <w:numPr>
          <w:ilvl w:val="0"/>
          <w:numId w:val="0"/>
        </w:numPr>
      </w:pPr>
      <w:bookmarkStart w:id="1" w:name="_Toc101366708"/>
      <w:r>
        <w:t>Введение</w:t>
      </w:r>
      <w:bookmarkEnd w:id="1"/>
    </w:p>
    <w:p w14:paraId="57FFF0A0" w14:textId="77777777" w:rsidR="005B1838" w:rsidRDefault="005B1838" w:rsidP="00804EFF">
      <w:r>
        <w:t xml:space="preserve">Руководство администратора </w:t>
      </w:r>
      <w:r w:rsidR="00824C2E">
        <w:t>запросов</w:t>
      </w:r>
      <w:r>
        <w:t xml:space="preserve"> предназначено для участников ГИС ГМП с полномочиями администраторов </w:t>
      </w:r>
      <w:r w:rsidR="00824C2E">
        <w:t>запросов</w:t>
      </w:r>
      <w:r>
        <w:t>.</w:t>
      </w:r>
    </w:p>
    <w:p w14:paraId="10BF022B" w14:textId="77777777" w:rsidR="005B1838" w:rsidRDefault="005B1838" w:rsidP="00804EFF">
      <w:r>
        <w:t xml:space="preserve">Пользователю с ролью «Администратор </w:t>
      </w:r>
      <w:r w:rsidR="00824C2E">
        <w:t>запросов</w:t>
      </w:r>
      <w:r>
        <w:t>»</w:t>
      </w:r>
      <w:r w:rsidR="00804EFF">
        <w:t xml:space="preserve"> дост</w:t>
      </w:r>
      <w:r>
        <w:t>у</w:t>
      </w:r>
      <w:r w:rsidR="00804EFF">
        <w:t>п</w:t>
      </w:r>
      <w:r>
        <w:t xml:space="preserve">ны следующие </w:t>
      </w:r>
      <w:r w:rsidR="00804EFF">
        <w:t>разделы</w:t>
      </w:r>
      <w:r>
        <w:t xml:space="preserve"> в Системе:</w:t>
      </w:r>
    </w:p>
    <w:p w14:paraId="0AC2EF82" w14:textId="77777777" w:rsidR="00804EFF" w:rsidRDefault="00804EFF" w:rsidP="00804EFF">
      <w:r>
        <w:t>1.</w:t>
      </w:r>
      <w:r>
        <w:tab/>
        <w:t xml:space="preserve">Администратор </w:t>
      </w:r>
      <w:r w:rsidR="00824C2E">
        <w:t>запросов</w:t>
      </w:r>
      <w:r w:rsidR="00576C7F">
        <w:t xml:space="preserve"> – предназначен</w:t>
      </w:r>
      <w:r>
        <w:t xml:space="preserve"> для </w:t>
      </w:r>
      <w:r w:rsidR="00824C2E">
        <w:t>просмотра реестра</w:t>
      </w:r>
      <w:r>
        <w:t xml:space="preserve"> начислени</w:t>
      </w:r>
      <w:r w:rsidR="00824C2E">
        <w:t>й</w:t>
      </w:r>
      <w:r w:rsidR="004C57D1">
        <w:t>,</w:t>
      </w:r>
      <w:r>
        <w:t xml:space="preserve"> платеж</w:t>
      </w:r>
      <w:r w:rsidR="00824C2E">
        <w:t>ей</w:t>
      </w:r>
      <w:r w:rsidR="004C57D1">
        <w:t>, зачислений и УВПП,</w:t>
      </w:r>
      <w:r w:rsidR="00824C2E">
        <w:t xml:space="preserve"> загрузки начислений</w:t>
      </w:r>
      <w:r w:rsidR="004C57D1">
        <w:t>,</w:t>
      </w:r>
      <w:r w:rsidR="00824C2E">
        <w:t xml:space="preserve"> платежей</w:t>
      </w:r>
      <w:r w:rsidR="004C57D1">
        <w:t>, зачислений и УВПП</w:t>
      </w:r>
      <w:r w:rsidR="00824C2E">
        <w:t xml:space="preserve"> из ГИС ГМП</w:t>
      </w:r>
      <w:r>
        <w:t>.</w:t>
      </w:r>
    </w:p>
    <w:p w14:paraId="736B176E" w14:textId="77777777" w:rsidR="00804EFF" w:rsidRDefault="00804EFF" w:rsidP="00804EFF">
      <w:r>
        <w:t>2.</w:t>
      </w:r>
      <w:r>
        <w:tab/>
      </w:r>
      <w:r w:rsidR="00576C7F">
        <w:t>История запросов – предназначен</w:t>
      </w:r>
      <w:r>
        <w:t xml:space="preserve"> для просмотра истории запросов по загрузке </w:t>
      </w:r>
      <w:r w:rsidR="00843665">
        <w:t>данных</w:t>
      </w:r>
      <w:r>
        <w:t xml:space="preserve"> из ГИС ГМП.</w:t>
      </w:r>
    </w:p>
    <w:p w14:paraId="6E6EC28E" w14:textId="77777777" w:rsidR="00804EFF" w:rsidRPr="00804EFF" w:rsidRDefault="00824C2E" w:rsidP="00804EFF">
      <w:r>
        <w:t>3</w:t>
      </w:r>
      <w:r w:rsidR="00804EFF">
        <w:t>.</w:t>
      </w:r>
      <w:r w:rsidR="00804EFF">
        <w:tab/>
        <w:t>Настр</w:t>
      </w:r>
      <w:r w:rsidR="00576C7F">
        <w:t>ойки пользователя – предназначен</w:t>
      </w:r>
      <w:r w:rsidR="00804EFF">
        <w:t xml:space="preserve"> для пользователей, которые состоят в нескольких организациях.</w:t>
      </w:r>
    </w:p>
    <w:p w14:paraId="2A2ABB7F" w14:textId="77777777" w:rsidR="00804EFF" w:rsidRDefault="0058747A" w:rsidP="001A4009">
      <w:pPr>
        <w:pStyle w:val="1"/>
      </w:pPr>
      <w:bookmarkStart w:id="2" w:name="_Toc101366709"/>
      <w:r>
        <w:t xml:space="preserve">Раздел «Администратор </w:t>
      </w:r>
      <w:r w:rsidR="00824C2E">
        <w:t>запросов</w:t>
      </w:r>
      <w:r>
        <w:t>». Р</w:t>
      </w:r>
      <w:r w:rsidR="00804EFF">
        <w:t>еестр начислений</w:t>
      </w:r>
      <w:bookmarkEnd w:id="2"/>
    </w:p>
    <w:p w14:paraId="4467BEFE" w14:textId="77777777" w:rsidR="0058747A" w:rsidRDefault="0058747A" w:rsidP="0058747A">
      <w:r>
        <w:t xml:space="preserve">Для перехода в раздел, нажмите на пункт «Администратор </w:t>
      </w:r>
      <w:r w:rsidR="0092724C">
        <w:t>запросов</w:t>
      </w:r>
      <w:r>
        <w:t>» в главном меню (</w:t>
      </w:r>
      <w:r>
        <w:fldChar w:fldCharType="begin"/>
      </w:r>
      <w:r>
        <w:instrText xml:space="preserve"> REF _Ref531013856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1</w:t>
      </w:r>
      <w:r>
        <w:fldChar w:fldCharType="end"/>
      </w:r>
      <w:r>
        <w:t>).</w:t>
      </w:r>
    </w:p>
    <w:p w14:paraId="5B16F787" w14:textId="77777777" w:rsidR="0058747A" w:rsidRDefault="002B2CFD" w:rsidP="00A66B5E">
      <w:pPr>
        <w:pStyle w:val="a4"/>
      </w:pPr>
      <w:r>
        <w:drawing>
          <wp:inline distT="0" distB="0" distL="0" distR="0" wp14:anchorId="10FD4F2F" wp14:editId="60D37CB6">
            <wp:extent cx="5940425" cy="7842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2ED68" w14:textId="3857DD0B" w:rsidR="0058747A" w:rsidRDefault="0058747A" w:rsidP="0058747A">
      <w:pPr>
        <w:pStyle w:val="a9"/>
      </w:pPr>
      <w:bookmarkStart w:id="3" w:name="_Ref531013856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</w:t>
        </w:r>
      </w:fldSimple>
      <w:bookmarkEnd w:id="3"/>
      <w:r>
        <w:t xml:space="preserve"> – Раздел «Администратор </w:t>
      </w:r>
      <w:r w:rsidR="0092724C">
        <w:t>запросов</w:t>
      </w:r>
      <w:r>
        <w:t>»</w:t>
      </w:r>
    </w:p>
    <w:p w14:paraId="25FA6FD2" w14:textId="73B26A66" w:rsidR="0058747A" w:rsidRDefault="0058747A" w:rsidP="0058747A">
      <w:r>
        <w:t xml:space="preserve">В разделе «Администратор </w:t>
      </w:r>
      <w:r w:rsidR="0092724C">
        <w:t>запросов</w:t>
      </w:r>
      <w:r>
        <w:t>», выше вкладок отображается наименование организации, под которой в данный момент работает пользователь (</w:t>
      </w:r>
      <w:r>
        <w:fldChar w:fldCharType="begin"/>
      </w:r>
      <w:r>
        <w:instrText xml:space="preserve"> REF _Ref531013857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2</w:t>
      </w:r>
      <w:r>
        <w:fldChar w:fldCharType="end"/>
      </w:r>
      <w:r>
        <w:t>).</w:t>
      </w:r>
    </w:p>
    <w:p w14:paraId="1EA8B4DB" w14:textId="3D055A12" w:rsidR="00CE6D3F" w:rsidRDefault="00CE6D3F" w:rsidP="0058747A">
      <w:r>
        <w:rPr>
          <w:noProof/>
          <w:lang w:eastAsia="ru-RU"/>
        </w:rPr>
        <w:drawing>
          <wp:inline distT="0" distB="0" distL="0" distR="0" wp14:anchorId="115D4008" wp14:editId="7DB13BEB">
            <wp:extent cx="5940425" cy="13258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D4AE8" w14:textId="2DD17DDE" w:rsidR="0058747A" w:rsidRPr="00990E4F" w:rsidRDefault="0058747A" w:rsidP="0058747A">
      <w:pPr>
        <w:pStyle w:val="a9"/>
      </w:pPr>
      <w:bookmarkStart w:id="4" w:name="_Ref531013857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2</w:t>
        </w:r>
      </w:fldSimple>
      <w:bookmarkEnd w:id="4"/>
      <w:r>
        <w:t xml:space="preserve"> – Текущая организация</w:t>
      </w:r>
    </w:p>
    <w:p w14:paraId="1A2F6B98" w14:textId="77777777" w:rsidR="007B0BA3" w:rsidRDefault="00A12B00" w:rsidP="007B0BA3">
      <w:r>
        <w:t>В реестре начислений возможен следующий список действий при работе с начислениями:</w:t>
      </w:r>
    </w:p>
    <w:p w14:paraId="283F5A5F" w14:textId="77777777" w:rsidR="0092724C" w:rsidRDefault="0092724C" w:rsidP="007B0BA3">
      <w:r>
        <w:t>1</w:t>
      </w:r>
      <w:r w:rsidR="00DB6841">
        <w:t>.</w:t>
      </w:r>
      <w:r w:rsidR="00DB6841">
        <w:tab/>
      </w:r>
      <w:r>
        <w:t>Загрузка начислений из ГИС ГМП</w:t>
      </w:r>
    </w:p>
    <w:p w14:paraId="217AB22D" w14:textId="77777777" w:rsidR="00EA69A6" w:rsidRPr="00EA69A6" w:rsidRDefault="0092724C" w:rsidP="007B0BA3">
      <w:r>
        <w:t>2</w:t>
      </w:r>
      <w:r w:rsidR="008A5A4C">
        <w:t>.</w:t>
      </w:r>
      <w:r w:rsidR="008A5A4C">
        <w:tab/>
      </w:r>
      <w:r w:rsidR="00EA69A6">
        <w:t xml:space="preserve">Скачать реестр начислений в </w:t>
      </w:r>
      <w:r w:rsidR="00EA69A6">
        <w:rPr>
          <w:lang w:val="en-US"/>
        </w:rPr>
        <w:t>Excel</w:t>
      </w:r>
    </w:p>
    <w:p w14:paraId="7B121CA5" w14:textId="77777777" w:rsidR="008A5A4C" w:rsidRPr="0092724C" w:rsidRDefault="0092724C" w:rsidP="007B0BA3">
      <w:r>
        <w:t>3</w:t>
      </w:r>
      <w:r w:rsidR="00EA69A6">
        <w:t>.</w:t>
      </w:r>
      <w:r w:rsidR="00EA69A6" w:rsidRPr="00EA69A6">
        <w:tab/>
      </w:r>
      <w:r>
        <w:t xml:space="preserve">Скачать квитанцию на оплату / платежное поручение в </w:t>
      </w:r>
      <w:r>
        <w:rPr>
          <w:lang w:val="en-US"/>
        </w:rPr>
        <w:t>PDF</w:t>
      </w:r>
    </w:p>
    <w:p w14:paraId="00E1DDE8" w14:textId="77777777" w:rsidR="008A5A4C" w:rsidRDefault="0092724C" w:rsidP="007B0BA3">
      <w:r>
        <w:t>4</w:t>
      </w:r>
      <w:r w:rsidR="008A5A4C">
        <w:t>.</w:t>
      </w:r>
      <w:r w:rsidR="008A5A4C">
        <w:tab/>
        <w:t>Фильтр реестра начислений</w:t>
      </w:r>
    </w:p>
    <w:p w14:paraId="740AB969" w14:textId="4A15706C" w:rsidR="00EA69A6" w:rsidRDefault="0092724C" w:rsidP="007B0BA3">
      <w:r>
        <w:t>5</w:t>
      </w:r>
      <w:r w:rsidR="00EA69A6">
        <w:t>.</w:t>
      </w:r>
      <w:r w:rsidR="00EA69A6">
        <w:tab/>
        <w:t>Сортировка реестра начислений</w:t>
      </w:r>
      <w:r w:rsidR="009C23DF">
        <w:t>.</w:t>
      </w:r>
    </w:p>
    <w:p w14:paraId="3386CA02" w14:textId="3C9AD2AA" w:rsidR="009C23DF" w:rsidRDefault="009C23DF" w:rsidP="009C23DF">
      <w:pPr>
        <w:ind w:firstLine="0"/>
      </w:pPr>
      <w:r>
        <w:rPr>
          <w:noProof/>
          <w:lang w:eastAsia="ru-RU"/>
        </w:rPr>
        <w:drawing>
          <wp:inline distT="0" distB="0" distL="0" distR="0" wp14:anchorId="1A90A9BD" wp14:editId="5021FA39">
            <wp:extent cx="5940425" cy="227584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A173" w14:textId="77554A42" w:rsidR="008A5A4C" w:rsidRDefault="008A5A4C" w:rsidP="007B690E">
      <w:pPr>
        <w:pStyle w:val="a9"/>
      </w:pPr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3</w:t>
        </w:r>
      </w:fldSimple>
      <w:r>
        <w:t xml:space="preserve"> – Реестр начислений</w:t>
      </w:r>
    </w:p>
    <w:p w14:paraId="3764879A" w14:textId="77777777" w:rsidR="00440444" w:rsidRDefault="00394DBC" w:rsidP="001A4009">
      <w:pPr>
        <w:pStyle w:val="2"/>
      </w:pPr>
      <w:bookmarkStart w:id="5" w:name="_Toc101366710"/>
      <w:r>
        <w:t>Загруз</w:t>
      </w:r>
      <w:r w:rsidR="00857E12">
        <w:t>ка</w:t>
      </w:r>
      <w:r>
        <w:t xml:space="preserve"> начислени</w:t>
      </w:r>
      <w:r w:rsidR="00857E12">
        <w:t>й</w:t>
      </w:r>
      <w:r>
        <w:t xml:space="preserve"> из ГИС ГМП</w:t>
      </w:r>
      <w:bookmarkEnd w:id="5"/>
    </w:p>
    <w:p w14:paraId="26B2FC15" w14:textId="02F8DD41" w:rsidR="00EA69A6" w:rsidRDefault="00EA69A6" w:rsidP="00EA69A6">
      <w:r>
        <w:t>Для загрузки начислений из ГИС ГМП нажм</w:t>
      </w:r>
      <w:r w:rsidR="007B41B5">
        <w:t>ите на кнопку «Загрузить начисления</w:t>
      </w:r>
      <w:r>
        <w:t>»</w:t>
      </w:r>
      <w:r w:rsidR="007B41B5">
        <w:t xml:space="preserve"> (</w:t>
      </w:r>
      <w:r w:rsidR="007B41B5">
        <w:fldChar w:fldCharType="begin"/>
      </w:r>
      <w:r w:rsidR="007B41B5">
        <w:instrText xml:space="preserve"> REF _Ref535850283 \h </w:instrText>
      </w:r>
      <w:r w:rsidR="007B41B5"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4</w:t>
      </w:r>
      <w:r w:rsidR="007B41B5">
        <w:fldChar w:fldCharType="end"/>
      </w:r>
      <w:r w:rsidR="007B41B5">
        <w:t>).</w:t>
      </w:r>
    </w:p>
    <w:p w14:paraId="204CC57B" w14:textId="0ACB8DE1" w:rsidR="009C23DF" w:rsidRDefault="009C23DF" w:rsidP="009C23DF">
      <w:pPr>
        <w:ind w:firstLine="0"/>
      </w:pPr>
      <w:r>
        <w:rPr>
          <w:noProof/>
          <w:lang w:eastAsia="ru-RU"/>
        </w:rPr>
        <w:drawing>
          <wp:inline distT="0" distB="0" distL="0" distR="0" wp14:anchorId="3E0E9DFF" wp14:editId="6133CC26">
            <wp:extent cx="5940425" cy="1173480"/>
            <wp:effectExtent l="0" t="0" r="3175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77AE1" w14:textId="30A0BE32" w:rsidR="00EA69A6" w:rsidRDefault="00EA69A6" w:rsidP="00EA69A6">
      <w:pPr>
        <w:pStyle w:val="a9"/>
      </w:pPr>
      <w:bookmarkStart w:id="6" w:name="_Ref535850283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4</w:t>
        </w:r>
      </w:fldSimple>
      <w:bookmarkEnd w:id="6"/>
      <w:r>
        <w:t xml:space="preserve"> – Загрузить начисления из ГИС ГМП</w:t>
      </w:r>
    </w:p>
    <w:p w14:paraId="74D1E872" w14:textId="77777777" w:rsidR="007B41B5" w:rsidRDefault="007B41B5" w:rsidP="007B41B5">
      <w:r>
        <w:t>В открывшемся окне «Загрузка начислений» заполните форму и нажмите на кнопку «Загрузить» (</w:t>
      </w:r>
      <w:r>
        <w:fldChar w:fldCharType="begin"/>
      </w:r>
      <w:r>
        <w:instrText xml:space="preserve"> REF _Ref535850537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5</w:t>
      </w:r>
      <w:r>
        <w:fldChar w:fldCharType="end"/>
      </w:r>
      <w:r>
        <w:t>).</w:t>
      </w:r>
    </w:p>
    <w:p w14:paraId="33CF4E08" w14:textId="77777777" w:rsidR="007B41B5" w:rsidRDefault="007B41B5" w:rsidP="00A66B5E">
      <w:pPr>
        <w:pStyle w:val="a4"/>
      </w:pPr>
      <w:r>
        <w:drawing>
          <wp:inline distT="0" distB="0" distL="0" distR="0" wp14:anchorId="16F2A684" wp14:editId="75EAE5F9">
            <wp:extent cx="5229225" cy="2190735"/>
            <wp:effectExtent l="0" t="0" r="0" b="63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03" cy="219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1630C" w14:textId="56B6C758" w:rsidR="007B41B5" w:rsidRDefault="007B41B5" w:rsidP="007B41B5">
      <w:pPr>
        <w:pStyle w:val="a9"/>
      </w:pPr>
      <w:bookmarkStart w:id="7" w:name="_Ref535850537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5</w:t>
        </w:r>
      </w:fldSimple>
      <w:bookmarkEnd w:id="7"/>
      <w:r>
        <w:t xml:space="preserve"> – Загрузка начислений</w:t>
      </w:r>
    </w:p>
    <w:p w14:paraId="71718A8A" w14:textId="0BC32C5B" w:rsidR="00B830EC" w:rsidRDefault="00B830EC" w:rsidP="00B830EC">
      <w:r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1C00ED">
        <w:t>3</w:t>
      </w:r>
      <w:r>
        <w:fldChar w:fldCharType="end"/>
      </w:r>
      <w:r>
        <w:t>) (</w:t>
      </w:r>
      <w:r>
        <w:fldChar w:fldCharType="begin"/>
      </w:r>
      <w:r>
        <w:instrText xml:space="preserve"> REF _Ref536008033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6</w:t>
      </w:r>
      <w:r>
        <w:fldChar w:fldCharType="end"/>
      </w:r>
      <w:r>
        <w:t>).</w:t>
      </w:r>
    </w:p>
    <w:p w14:paraId="59894FB0" w14:textId="2C16800A" w:rsidR="009C23DF" w:rsidRDefault="009C23DF" w:rsidP="009C23DF">
      <w:pPr>
        <w:ind w:firstLine="0"/>
      </w:pPr>
      <w:r>
        <w:rPr>
          <w:noProof/>
          <w:lang w:eastAsia="ru-RU"/>
        </w:rPr>
        <w:drawing>
          <wp:inline distT="0" distB="0" distL="0" distR="0" wp14:anchorId="763AC5FD" wp14:editId="28844C0E">
            <wp:extent cx="5940425" cy="108839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7A237" w14:textId="65AEF80E" w:rsidR="00B830EC" w:rsidRPr="00B830EC" w:rsidRDefault="00B830EC" w:rsidP="00B830EC">
      <w:pPr>
        <w:pStyle w:val="a9"/>
      </w:pPr>
      <w:bookmarkStart w:id="8" w:name="_Ref536008033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6</w:t>
        </w:r>
      </w:fldSimple>
      <w:bookmarkEnd w:id="8"/>
      <w:r>
        <w:t xml:space="preserve"> – Сообщение о создании запроса</w:t>
      </w:r>
    </w:p>
    <w:p w14:paraId="100702FB" w14:textId="77777777" w:rsidR="0092724C" w:rsidRPr="00387A6A" w:rsidRDefault="0092724C" w:rsidP="0092724C">
      <w:pPr>
        <w:pStyle w:val="2"/>
      </w:pPr>
      <w:bookmarkStart w:id="9" w:name="_Toc101366711"/>
      <w:r>
        <w:t xml:space="preserve">Скачать реестр начислений в </w:t>
      </w:r>
      <w:r>
        <w:rPr>
          <w:lang w:val="en-US"/>
        </w:rPr>
        <w:t>Excel</w:t>
      </w:r>
      <w:bookmarkEnd w:id="9"/>
    </w:p>
    <w:p w14:paraId="780A1958" w14:textId="0EDAE80C" w:rsidR="0092724C" w:rsidRDefault="0092724C" w:rsidP="009C23DF">
      <w:pPr>
        <w:spacing w:after="120"/>
      </w:pPr>
      <w:r>
        <w:t xml:space="preserve">Для скачивания реестра начислений в </w:t>
      </w:r>
      <w:r>
        <w:rPr>
          <w:lang w:val="en-US"/>
        </w:rPr>
        <w:t>Excel</w:t>
      </w:r>
      <w:r>
        <w:t>, нажмите на кнопку «Сформировать файл начислений» (</w:t>
      </w:r>
      <w:r>
        <w:fldChar w:fldCharType="begin"/>
      </w:r>
      <w:r>
        <w:instrText xml:space="preserve"> REF _Ref535849915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7</w:t>
      </w:r>
      <w:r>
        <w:fldChar w:fldCharType="end"/>
      </w:r>
      <w:r>
        <w:t>).</w:t>
      </w:r>
      <w:r w:rsidRPr="00EA69A6">
        <w:t xml:space="preserve"> </w:t>
      </w:r>
      <w:r>
        <w:t>При необходимости, можно отфильтровать и/или отсортировать реестр начислений.</w:t>
      </w:r>
    </w:p>
    <w:p w14:paraId="11D17A35" w14:textId="5B3E3272" w:rsidR="009C23DF" w:rsidRPr="00EA69A6" w:rsidRDefault="009C23DF" w:rsidP="009C23DF">
      <w:pPr>
        <w:ind w:firstLine="0"/>
      </w:pPr>
      <w:r>
        <w:rPr>
          <w:noProof/>
          <w:lang w:eastAsia="ru-RU"/>
        </w:rPr>
        <w:drawing>
          <wp:inline distT="0" distB="0" distL="0" distR="0" wp14:anchorId="7C22362C" wp14:editId="7F28F5D3">
            <wp:extent cx="5940425" cy="1141730"/>
            <wp:effectExtent l="0" t="0" r="3175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5C349" w14:textId="3C310895" w:rsidR="0092724C" w:rsidRDefault="0092724C" w:rsidP="0092724C">
      <w:pPr>
        <w:pStyle w:val="a9"/>
      </w:pPr>
      <w:bookmarkStart w:id="10" w:name="_Ref535849915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7</w:t>
        </w:r>
      </w:fldSimple>
      <w:bookmarkEnd w:id="10"/>
      <w:r w:rsidRPr="00EA69A6">
        <w:t xml:space="preserve"> – </w:t>
      </w:r>
      <w:r>
        <w:t xml:space="preserve">Сформировать файл начислений </w:t>
      </w:r>
    </w:p>
    <w:p w14:paraId="4271A062" w14:textId="796D3FE4" w:rsidR="0092724C" w:rsidRDefault="0092724C" w:rsidP="0092724C">
      <w:r>
        <w:t>После нажатия на кнопку, нужно дождаться окончания формирования файла начислений и появления кнопки «Скачать начисления» (</w:t>
      </w:r>
      <w:r>
        <w:fldChar w:fldCharType="begin"/>
      </w:r>
      <w:r>
        <w:instrText xml:space="preserve"> REF _Ref535850178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8</w:t>
      </w:r>
      <w:r>
        <w:fldChar w:fldCharType="end"/>
      </w:r>
      <w:r>
        <w:t xml:space="preserve">). При нажатии на кнопку «Скачать начисления» должен скачаться файл в формате </w:t>
      </w:r>
      <w:r>
        <w:rPr>
          <w:lang w:val="en-US"/>
        </w:rPr>
        <w:t>Excel</w:t>
      </w:r>
      <w:r w:rsidRPr="007B41B5">
        <w:t xml:space="preserve"> </w:t>
      </w:r>
      <w:r>
        <w:t xml:space="preserve">с списком начислений. </w:t>
      </w:r>
    </w:p>
    <w:p w14:paraId="6F390377" w14:textId="4BFB22DE" w:rsidR="009C23DF" w:rsidRDefault="009C23DF" w:rsidP="009C23DF">
      <w:pPr>
        <w:ind w:firstLine="0"/>
      </w:pPr>
      <w:r>
        <w:rPr>
          <w:noProof/>
          <w:lang w:eastAsia="ru-RU"/>
        </w:rPr>
        <w:drawing>
          <wp:inline distT="0" distB="0" distL="0" distR="0" wp14:anchorId="7C758838" wp14:editId="41F462BE">
            <wp:extent cx="5940425" cy="1073785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C987" w14:textId="39C17030" w:rsidR="0092724C" w:rsidRPr="00EA69A6" w:rsidRDefault="0092724C" w:rsidP="0092724C">
      <w:pPr>
        <w:pStyle w:val="a9"/>
      </w:pPr>
      <w:bookmarkStart w:id="11" w:name="_Ref535850178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8</w:t>
        </w:r>
      </w:fldSimple>
      <w:bookmarkEnd w:id="11"/>
      <w:r>
        <w:t xml:space="preserve"> – Скачать начисления</w:t>
      </w:r>
    </w:p>
    <w:p w14:paraId="0C692FC4" w14:textId="77777777" w:rsidR="0092724C" w:rsidRDefault="0092724C" w:rsidP="0092724C">
      <w:pPr>
        <w:pStyle w:val="2"/>
      </w:pPr>
      <w:bookmarkStart w:id="12" w:name="_Toc101366712"/>
      <w:r>
        <w:t>Скачать квитанцию на оплату / платежное поручение</w:t>
      </w:r>
      <w:r w:rsidRPr="0092724C">
        <w:t xml:space="preserve"> </w:t>
      </w:r>
      <w:r>
        <w:t xml:space="preserve">в </w:t>
      </w:r>
      <w:r>
        <w:rPr>
          <w:lang w:val="en-US"/>
        </w:rPr>
        <w:t>PDF</w:t>
      </w:r>
      <w:bookmarkEnd w:id="12"/>
    </w:p>
    <w:p w14:paraId="3A5A1F16" w14:textId="77777777" w:rsidR="00556660" w:rsidRPr="00556660" w:rsidRDefault="0092724C" w:rsidP="0092724C">
      <w:r>
        <w:t xml:space="preserve">Для скачивания квитанции на оплату или платежного поручения нужно </w:t>
      </w:r>
      <w:r w:rsidR="00556660">
        <w:t xml:space="preserve">нажать на значок </w:t>
      </w:r>
      <w:r w:rsidR="00556660">
        <w:rPr>
          <w:lang w:val="en-US"/>
        </w:rPr>
        <w:t>PDF</w:t>
      </w:r>
      <w:r w:rsidR="00556660" w:rsidRPr="00556660">
        <w:t xml:space="preserve"> </w:t>
      </w:r>
      <w:r w:rsidR="00556660">
        <w:t>в крайнем правом столбце «Файл»</w:t>
      </w:r>
      <w:r w:rsidR="00556660" w:rsidRPr="00556660">
        <w:t xml:space="preserve"> </w:t>
      </w:r>
      <w:r w:rsidR="00556660">
        <w:t>(</w:t>
      </w:r>
      <w:r w:rsidR="00556660">
        <w:fldChar w:fldCharType="begin"/>
      </w:r>
      <w:r w:rsidR="00556660">
        <w:instrText xml:space="preserve"> REF _Ref529890905 \h </w:instrText>
      </w:r>
      <w:r w:rsidR="00556660"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9</w:t>
      </w:r>
      <w:r w:rsidR="00556660">
        <w:fldChar w:fldCharType="end"/>
      </w:r>
      <w:r w:rsidR="00556660">
        <w:t>).</w:t>
      </w:r>
    </w:p>
    <w:p w14:paraId="2E676144" w14:textId="77777777" w:rsidR="0092724C" w:rsidRDefault="00556660" w:rsidP="0092724C">
      <w:r>
        <w:t xml:space="preserve">В зависимости от типа плательщика, скачается </w:t>
      </w:r>
      <w:r w:rsidR="0092724C">
        <w:t>«Квитанция на оплату» (если плательщик – ФЛ) или «Платежное поручение</w:t>
      </w:r>
      <w:r>
        <w:t>» (если плательщик – ЮЛ или ИП).</w:t>
      </w:r>
    </w:p>
    <w:p w14:paraId="4F0B321D" w14:textId="77777777" w:rsidR="0092724C" w:rsidRDefault="003D12DD" w:rsidP="0092724C">
      <w:pPr>
        <w:pStyle w:val="a4"/>
      </w:pPr>
      <w:r w:rsidRPr="003D12DD">
        <w:drawing>
          <wp:inline distT="0" distB="0" distL="0" distR="0" wp14:anchorId="4E16440A" wp14:editId="473D03E2">
            <wp:extent cx="5772647" cy="1589405"/>
            <wp:effectExtent l="0" t="0" r="0" b="0"/>
            <wp:docPr id="30" name="Рисунок 30" descr="C:\Users\Maria\Desktop\проекты\ГИС ГМП\РП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Desktop\проекты\ГИС ГМП\РП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7"/>
                    <a:stretch/>
                  </pic:blipFill>
                  <pic:spPr bwMode="auto">
                    <a:xfrm>
                      <a:off x="0" y="0"/>
                      <a:ext cx="5773686" cy="158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E5627" w14:textId="58D93161" w:rsidR="0092724C" w:rsidRDefault="0092724C" w:rsidP="0092724C">
      <w:pPr>
        <w:pStyle w:val="a9"/>
      </w:pPr>
      <w:bookmarkStart w:id="13" w:name="_Ref529890905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9</w:t>
        </w:r>
      </w:fldSimple>
      <w:bookmarkEnd w:id="13"/>
      <w:r>
        <w:t xml:space="preserve"> – </w:t>
      </w:r>
      <w:r w:rsidR="00556660">
        <w:t>Скачать файл</w:t>
      </w:r>
    </w:p>
    <w:p w14:paraId="1E8C0B49" w14:textId="77777777" w:rsidR="00394DBC" w:rsidRDefault="00394DBC" w:rsidP="001A4009">
      <w:pPr>
        <w:pStyle w:val="2"/>
      </w:pPr>
      <w:bookmarkStart w:id="14" w:name="_Toc101366713"/>
      <w:r>
        <w:t xml:space="preserve">Фильтр </w:t>
      </w:r>
      <w:r w:rsidR="00EA69A6">
        <w:t xml:space="preserve">реестра </w:t>
      </w:r>
      <w:r>
        <w:t>начислений</w:t>
      </w:r>
      <w:bookmarkEnd w:id="14"/>
    </w:p>
    <w:p w14:paraId="7D999F65" w14:textId="3A74B54B" w:rsidR="00EA69A6" w:rsidRDefault="00605DFA" w:rsidP="00EA69A6">
      <w:r>
        <w:t>Для фильтра реестра начислений нажмите на кнопку «Фильтр» (</w:t>
      </w:r>
      <w:r>
        <w:fldChar w:fldCharType="begin"/>
      </w:r>
      <w:r>
        <w:instrText xml:space="preserve"> REF _Ref535850695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10</w:t>
      </w:r>
      <w:r>
        <w:fldChar w:fldCharType="end"/>
      </w:r>
      <w:r>
        <w:t xml:space="preserve">). </w:t>
      </w:r>
    </w:p>
    <w:p w14:paraId="2A5BC7FA" w14:textId="0070CDB3" w:rsidR="007E246E" w:rsidRDefault="007E246E" w:rsidP="007E246E">
      <w:pPr>
        <w:ind w:firstLine="0"/>
      </w:pPr>
      <w:r>
        <w:rPr>
          <w:noProof/>
          <w:lang w:eastAsia="ru-RU"/>
        </w:rPr>
        <w:drawing>
          <wp:inline distT="0" distB="0" distL="0" distR="0" wp14:anchorId="028FF23F" wp14:editId="332C1337">
            <wp:extent cx="5940425" cy="1076325"/>
            <wp:effectExtent l="0" t="0" r="317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8EF7D" w14:textId="4AD5C2DC" w:rsidR="00EA69A6" w:rsidRDefault="00EA69A6" w:rsidP="00EA69A6">
      <w:pPr>
        <w:pStyle w:val="a9"/>
      </w:pPr>
      <w:bookmarkStart w:id="15" w:name="_Ref535850695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10</w:t>
        </w:r>
      </w:fldSimple>
      <w:bookmarkEnd w:id="15"/>
      <w:r>
        <w:t xml:space="preserve"> – Фильтр реестра начислений</w:t>
      </w:r>
    </w:p>
    <w:p w14:paraId="7F685896" w14:textId="581211BB" w:rsidR="00605DFA" w:rsidRDefault="00EE5D6A" w:rsidP="00605DFA">
      <w:r>
        <w:t xml:space="preserve">В появившихся полях фильтра укажите параметры для фильтра и нажмите на кнопку </w:t>
      </w:r>
      <w:r w:rsidR="00786359">
        <w:t>«Применить»</w:t>
      </w:r>
      <w:r w:rsidR="004B1917">
        <w:t xml:space="preserve">. Для отмены фильтра нажмите на кнопку «Очистить» </w:t>
      </w:r>
      <w:r w:rsidR="00786359">
        <w:t>(</w:t>
      </w:r>
      <w:r w:rsidR="00786359">
        <w:fldChar w:fldCharType="begin"/>
      </w:r>
      <w:r w:rsidR="00786359">
        <w:instrText xml:space="preserve"> REF _Ref535852310 \h </w:instrText>
      </w:r>
      <w:r w:rsidR="00786359"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11</w:t>
      </w:r>
      <w:r w:rsidR="00786359">
        <w:fldChar w:fldCharType="end"/>
      </w:r>
      <w:r w:rsidR="00786359">
        <w:t xml:space="preserve">). </w:t>
      </w:r>
    </w:p>
    <w:p w14:paraId="483F1444" w14:textId="473E3ED0" w:rsidR="007E246E" w:rsidRDefault="007E246E" w:rsidP="007E246E">
      <w:pPr>
        <w:ind w:firstLine="0"/>
      </w:pPr>
      <w:r>
        <w:rPr>
          <w:noProof/>
          <w:lang w:eastAsia="ru-RU"/>
        </w:rPr>
        <w:drawing>
          <wp:inline distT="0" distB="0" distL="0" distR="0" wp14:anchorId="39FC8170" wp14:editId="5F5633F8">
            <wp:extent cx="5940425" cy="3783965"/>
            <wp:effectExtent l="0" t="0" r="3175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340C" w14:textId="61A99B1F" w:rsidR="00786359" w:rsidRDefault="00786359" w:rsidP="00786359">
      <w:pPr>
        <w:pStyle w:val="a9"/>
      </w:pPr>
      <w:bookmarkStart w:id="16" w:name="_Ref535852310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11</w:t>
        </w:r>
      </w:fldSimple>
      <w:bookmarkEnd w:id="16"/>
      <w:r>
        <w:t xml:space="preserve"> – Поля для фильтра</w:t>
      </w:r>
    </w:p>
    <w:p w14:paraId="201EAA58" w14:textId="77777777" w:rsidR="00786359" w:rsidRDefault="00786359" w:rsidP="00786359">
      <w:r>
        <w:t>После этого в реестре начислений будут отображаться начисления, которые соответствуют указанным параметрам.</w:t>
      </w:r>
    </w:p>
    <w:p w14:paraId="5379C0B8" w14:textId="77777777" w:rsidR="00E713BC" w:rsidRDefault="00E713BC" w:rsidP="00786359">
      <w:pPr>
        <w:rPr>
          <w:color w:val="FF0000"/>
        </w:rPr>
      </w:pPr>
      <w:r w:rsidRPr="00E713BC">
        <w:rPr>
          <w:color w:val="FF0000"/>
        </w:rPr>
        <w:t>Примечание:</w:t>
      </w:r>
    </w:p>
    <w:p w14:paraId="00E32904" w14:textId="77777777" w:rsidR="00E713BC" w:rsidRDefault="00E713BC" w:rsidP="00786359">
      <w:pPr>
        <w:rPr>
          <w:color w:val="auto"/>
        </w:rPr>
      </w:pPr>
      <w:r w:rsidRPr="00E713BC">
        <w:rPr>
          <w:color w:val="auto"/>
        </w:rPr>
        <w:t>В</w:t>
      </w:r>
      <w:r>
        <w:rPr>
          <w:color w:val="auto"/>
        </w:rPr>
        <w:t>озможен еще один способ фильтра реестра начислений, с помощью значений в самом реестре начислений.</w:t>
      </w:r>
      <w:r w:rsidR="007472E3">
        <w:rPr>
          <w:color w:val="auto"/>
        </w:rPr>
        <w:t xml:space="preserve"> </w:t>
      </w:r>
      <w:r>
        <w:rPr>
          <w:color w:val="auto"/>
        </w:rPr>
        <w:t>Для этого нажмите на значение в таблице, которое отображается как ссылка (</w:t>
      </w:r>
      <w:r>
        <w:rPr>
          <w:color w:val="auto"/>
        </w:rPr>
        <w:fldChar w:fldCharType="begin"/>
      </w:r>
      <w:r>
        <w:rPr>
          <w:color w:val="auto"/>
        </w:rPr>
        <w:instrText xml:space="preserve"> REF _Ref535853057 \h </w:instrText>
      </w:r>
      <w:r>
        <w:rPr>
          <w:color w:val="auto"/>
        </w:rPr>
      </w:r>
      <w:r>
        <w:rPr>
          <w:color w:val="auto"/>
        </w:rP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12</w:t>
      </w:r>
      <w:r>
        <w:rPr>
          <w:color w:val="auto"/>
        </w:rPr>
        <w:fldChar w:fldCharType="end"/>
      </w:r>
      <w:r>
        <w:rPr>
          <w:color w:val="auto"/>
        </w:rPr>
        <w:t>).</w:t>
      </w:r>
    </w:p>
    <w:p w14:paraId="25A92D96" w14:textId="77777777" w:rsidR="00E713BC" w:rsidRDefault="003D12DD" w:rsidP="00A66B5E">
      <w:pPr>
        <w:pStyle w:val="a4"/>
      </w:pPr>
      <w:r w:rsidRPr="003D12DD">
        <w:drawing>
          <wp:inline distT="0" distB="0" distL="0" distR="0" wp14:anchorId="54E2D600" wp14:editId="1D38954B">
            <wp:extent cx="5940425" cy="1195062"/>
            <wp:effectExtent l="0" t="0" r="3175" b="5715"/>
            <wp:docPr id="31" name="Рисунок 31" descr="C:\Users\Maria\Desktop\проекты\ГИС ГМП\РП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\Desktop\проекты\ГИС ГМП\РП\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690A2" w14:textId="09281CF3" w:rsidR="00E713BC" w:rsidRDefault="00E713BC" w:rsidP="00E713BC">
      <w:pPr>
        <w:pStyle w:val="a9"/>
      </w:pPr>
      <w:bookmarkStart w:id="17" w:name="_Ref535853057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12</w:t>
        </w:r>
      </w:fldSimple>
      <w:bookmarkEnd w:id="17"/>
      <w:r>
        <w:t xml:space="preserve"> – Фильт</w:t>
      </w:r>
      <w:r w:rsidR="004B1917">
        <w:t>р реестра начислений по значениям</w:t>
      </w:r>
    </w:p>
    <w:p w14:paraId="3C278496" w14:textId="77777777" w:rsidR="00E713BC" w:rsidRDefault="00E713BC" w:rsidP="00E713BC">
      <w:r>
        <w:t>Фильтр реестра начислений возможен по следующему списку столбцов:</w:t>
      </w:r>
    </w:p>
    <w:p w14:paraId="531635AC" w14:textId="77777777" w:rsidR="00E713BC" w:rsidRDefault="00E713BC" w:rsidP="00E713BC">
      <w:r>
        <w:t>-</w:t>
      </w:r>
      <w:r>
        <w:tab/>
        <w:t>Идентификатор начисления</w:t>
      </w:r>
    </w:p>
    <w:p w14:paraId="1615F6C1" w14:textId="77777777" w:rsidR="00E713BC" w:rsidRDefault="00E713BC" w:rsidP="00E713BC">
      <w:r>
        <w:t>-</w:t>
      </w:r>
      <w:r>
        <w:tab/>
        <w:t>Сумма</w:t>
      </w:r>
    </w:p>
    <w:p w14:paraId="63A819D6" w14:textId="77777777" w:rsidR="00E713BC" w:rsidRDefault="00E713BC" w:rsidP="00E713BC">
      <w:r>
        <w:t>-</w:t>
      </w:r>
      <w:r>
        <w:tab/>
        <w:t>КБК и ОКТМО</w:t>
      </w:r>
    </w:p>
    <w:p w14:paraId="42F40AC6" w14:textId="77777777" w:rsidR="00E713BC" w:rsidRDefault="00E713BC" w:rsidP="00E713BC">
      <w:r>
        <w:t>-</w:t>
      </w:r>
      <w:r>
        <w:tab/>
        <w:t>Идентификатор плательщика</w:t>
      </w:r>
    </w:p>
    <w:p w14:paraId="274E1437" w14:textId="77777777" w:rsidR="00EA69A6" w:rsidRDefault="00EA69A6" w:rsidP="001A4009">
      <w:pPr>
        <w:pStyle w:val="2"/>
      </w:pPr>
      <w:bookmarkStart w:id="18" w:name="_Toc101366714"/>
      <w:r>
        <w:t>Сортировка реестра начислений</w:t>
      </w:r>
      <w:bookmarkEnd w:id="18"/>
    </w:p>
    <w:p w14:paraId="796A43FD" w14:textId="2FE6BB27" w:rsidR="00786359" w:rsidRDefault="00E713BC" w:rsidP="00786359">
      <w:r>
        <w:t xml:space="preserve">Для </w:t>
      </w:r>
      <w:r w:rsidR="00786359">
        <w:t xml:space="preserve">сортировки реестра начислений, нажмите на наименования столбцов, которые </w:t>
      </w:r>
      <w:r>
        <w:t>отображаются как ссылки (</w:t>
      </w:r>
      <w:r>
        <w:fldChar w:fldCharType="begin"/>
      </w:r>
      <w:r>
        <w:instrText xml:space="preserve"> REF _Ref535852721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1</w:t>
      </w:r>
      <w:r w:rsidR="001C00ED">
        <w:t>.</w:t>
      </w:r>
      <w:r w:rsidR="001C00ED">
        <w:rPr>
          <w:noProof/>
        </w:rPr>
        <w:t>13</w:t>
      </w:r>
      <w:r>
        <w:fldChar w:fldCharType="end"/>
      </w:r>
      <w:r>
        <w:t>).</w:t>
      </w:r>
    </w:p>
    <w:p w14:paraId="41A6A5CD" w14:textId="7F8327D8" w:rsidR="007E246E" w:rsidRDefault="007E246E" w:rsidP="007E246E">
      <w:pPr>
        <w:ind w:firstLine="0"/>
      </w:pPr>
      <w:r>
        <w:rPr>
          <w:noProof/>
          <w:lang w:eastAsia="ru-RU"/>
        </w:rPr>
        <w:drawing>
          <wp:inline distT="0" distB="0" distL="0" distR="0" wp14:anchorId="659C834D" wp14:editId="15BA91EC">
            <wp:extent cx="6086475" cy="101495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7590" cy="101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72586" w14:textId="1F1741FF" w:rsidR="00786359" w:rsidRPr="00786359" w:rsidRDefault="00E713BC" w:rsidP="00E713BC">
      <w:pPr>
        <w:pStyle w:val="a9"/>
      </w:pPr>
      <w:bookmarkStart w:id="19" w:name="_Ref535852721"/>
      <w:r>
        <w:t xml:space="preserve">Рисунок </w:t>
      </w:r>
      <w:fldSimple w:instr=" STYLEREF 1 \s ">
        <w:r w:rsidR="0083570B">
          <w:rPr>
            <w:noProof/>
          </w:rPr>
          <w:t>1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13</w:t>
        </w:r>
      </w:fldSimple>
      <w:bookmarkEnd w:id="19"/>
      <w:r>
        <w:t xml:space="preserve"> – Сортировка реестра начислений</w:t>
      </w:r>
    </w:p>
    <w:p w14:paraId="3A47764C" w14:textId="77777777" w:rsidR="00E713BC" w:rsidRDefault="00E713BC" w:rsidP="00E713BC">
      <w:r>
        <w:t>Сортировка реестра начислений возможна по следующему списку столбцов:</w:t>
      </w:r>
    </w:p>
    <w:p w14:paraId="62921BAC" w14:textId="77777777" w:rsidR="00E713BC" w:rsidRDefault="00E713BC" w:rsidP="00E713BC">
      <w:r>
        <w:t>-</w:t>
      </w:r>
      <w:r>
        <w:tab/>
        <w:t>Идентификатор начисления</w:t>
      </w:r>
    </w:p>
    <w:p w14:paraId="1A3C7C10" w14:textId="77777777" w:rsidR="00E713BC" w:rsidRDefault="00E713BC" w:rsidP="00E713BC">
      <w:r>
        <w:t>-</w:t>
      </w:r>
      <w:r>
        <w:tab/>
        <w:t>Дата начисления</w:t>
      </w:r>
    </w:p>
    <w:p w14:paraId="1D703ED7" w14:textId="77777777" w:rsidR="006309CA" w:rsidRDefault="006309CA" w:rsidP="00E713BC">
      <w:r>
        <w:t>-      Статус оплаты</w:t>
      </w:r>
    </w:p>
    <w:p w14:paraId="76278D74" w14:textId="77777777" w:rsidR="00E713BC" w:rsidRDefault="00E713BC" w:rsidP="00E713BC">
      <w:r>
        <w:t>-</w:t>
      </w:r>
      <w:r>
        <w:tab/>
        <w:t>Сумма</w:t>
      </w:r>
    </w:p>
    <w:p w14:paraId="666A82B1" w14:textId="77777777" w:rsidR="00E713BC" w:rsidRDefault="00E713BC" w:rsidP="00E713BC">
      <w:r>
        <w:t>-</w:t>
      </w:r>
      <w:r>
        <w:tab/>
        <w:t>Описание, за что выставлен счет</w:t>
      </w:r>
    </w:p>
    <w:p w14:paraId="1F249B57" w14:textId="77777777" w:rsidR="00E713BC" w:rsidRDefault="00E713BC" w:rsidP="00E713BC">
      <w:r>
        <w:t>-</w:t>
      </w:r>
      <w:r>
        <w:tab/>
        <w:t>Наименование плательщика</w:t>
      </w:r>
    </w:p>
    <w:p w14:paraId="5A6826AE" w14:textId="77777777" w:rsidR="00E713BC" w:rsidRDefault="00E713BC" w:rsidP="00E713BC">
      <w:r>
        <w:t>-</w:t>
      </w:r>
      <w:r>
        <w:tab/>
        <w:t>Идентификатор плательщика</w:t>
      </w:r>
    </w:p>
    <w:p w14:paraId="68A0C563" w14:textId="77777777" w:rsidR="00E713BC" w:rsidRDefault="00E713BC" w:rsidP="00E713BC">
      <w:r>
        <w:t>-</w:t>
      </w:r>
      <w:r>
        <w:tab/>
        <w:t>Дата создания записи</w:t>
      </w:r>
    </w:p>
    <w:p w14:paraId="7AC1618B" w14:textId="77777777" w:rsidR="00E713BC" w:rsidRPr="00EA69A6" w:rsidRDefault="00E713BC" w:rsidP="00EA69A6"/>
    <w:p w14:paraId="67C817FE" w14:textId="77777777" w:rsidR="00804EFF" w:rsidRDefault="0058747A" w:rsidP="001A4009">
      <w:pPr>
        <w:pStyle w:val="1"/>
      </w:pPr>
      <w:bookmarkStart w:id="20" w:name="_Toc101366715"/>
      <w:r>
        <w:t xml:space="preserve">Раздел «Администратор </w:t>
      </w:r>
      <w:r w:rsidR="0092724C">
        <w:t>запросов</w:t>
      </w:r>
      <w:r>
        <w:t xml:space="preserve">». </w:t>
      </w:r>
      <w:r w:rsidR="00804EFF">
        <w:t>Реестр платежей</w:t>
      </w:r>
      <w:bookmarkEnd w:id="20"/>
    </w:p>
    <w:p w14:paraId="024D46EA" w14:textId="77777777" w:rsidR="0058747A" w:rsidRDefault="0058747A" w:rsidP="0058747A">
      <w:r>
        <w:t xml:space="preserve">Для перехода в раздел, нажмите на пункт «Администратор </w:t>
      </w:r>
      <w:r w:rsidR="0092724C">
        <w:t>запросов</w:t>
      </w:r>
      <w:r>
        <w:t>» в главном меню (</w:t>
      </w:r>
      <w:r>
        <w:fldChar w:fldCharType="begin"/>
      </w:r>
      <w:r>
        <w:instrText xml:space="preserve"> REF _Ref531013863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2</w:t>
      </w:r>
      <w:r w:rsidR="001C00ED">
        <w:t>.</w:t>
      </w:r>
      <w:r w:rsidR="001C00ED">
        <w:rPr>
          <w:noProof/>
        </w:rPr>
        <w:t>1</w:t>
      </w:r>
      <w:r>
        <w:fldChar w:fldCharType="end"/>
      </w:r>
      <w:r>
        <w:t>).</w:t>
      </w:r>
    </w:p>
    <w:p w14:paraId="69A6381A" w14:textId="77777777" w:rsidR="0058747A" w:rsidRDefault="002B2CFD" w:rsidP="00A66B5E">
      <w:pPr>
        <w:pStyle w:val="a4"/>
      </w:pPr>
      <w:r>
        <w:drawing>
          <wp:inline distT="0" distB="0" distL="0" distR="0" wp14:anchorId="68FA83E7" wp14:editId="6DA32BAD">
            <wp:extent cx="5940425" cy="7842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32706" w14:textId="15428C94" w:rsidR="0058747A" w:rsidRDefault="0058747A" w:rsidP="0058747A">
      <w:pPr>
        <w:pStyle w:val="a9"/>
      </w:pPr>
      <w:bookmarkStart w:id="21" w:name="_Ref531013863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</w:t>
        </w:r>
      </w:fldSimple>
      <w:bookmarkEnd w:id="21"/>
      <w:r>
        <w:t xml:space="preserve"> – Раздел «Администратор </w:t>
      </w:r>
      <w:r w:rsidR="0092724C">
        <w:t>запросов</w:t>
      </w:r>
      <w:r>
        <w:t>»</w:t>
      </w:r>
    </w:p>
    <w:p w14:paraId="61BCD909" w14:textId="195AB223" w:rsidR="0058747A" w:rsidRDefault="0058747A" w:rsidP="0058747A">
      <w:r>
        <w:t xml:space="preserve">В разделе «Администратор </w:t>
      </w:r>
      <w:r w:rsidR="0092724C">
        <w:t>запросов</w:t>
      </w:r>
      <w:r>
        <w:t>», выше вкладок отображается наименование организации, под которой в данный момент работает пользователь (</w:t>
      </w:r>
      <w:r>
        <w:fldChar w:fldCharType="begin"/>
      </w:r>
      <w:r>
        <w:instrText xml:space="preserve"> REF _Ref531013869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2</w:t>
      </w:r>
      <w:r w:rsidR="001C00ED">
        <w:t>.</w:t>
      </w:r>
      <w:r w:rsidR="001C00ED">
        <w:rPr>
          <w:noProof/>
        </w:rPr>
        <w:t>2</w:t>
      </w:r>
      <w:r>
        <w:fldChar w:fldCharType="end"/>
      </w:r>
      <w:r>
        <w:t>).</w:t>
      </w:r>
    </w:p>
    <w:p w14:paraId="4770A9AD" w14:textId="6248730A" w:rsidR="007E246E" w:rsidRDefault="007E246E" w:rsidP="0058747A">
      <w:r>
        <w:rPr>
          <w:noProof/>
          <w:lang w:eastAsia="ru-RU"/>
        </w:rPr>
        <w:drawing>
          <wp:inline distT="0" distB="0" distL="0" distR="0" wp14:anchorId="1072268B" wp14:editId="6A029A8C">
            <wp:extent cx="5940425" cy="772795"/>
            <wp:effectExtent l="0" t="0" r="3175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7F0B" w14:textId="31F8DA6B" w:rsidR="0058747A" w:rsidRPr="00990E4F" w:rsidRDefault="0058747A" w:rsidP="0058747A">
      <w:pPr>
        <w:pStyle w:val="a9"/>
      </w:pPr>
      <w:bookmarkStart w:id="22" w:name="_Ref531013869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2</w:t>
        </w:r>
      </w:fldSimple>
      <w:bookmarkEnd w:id="22"/>
      <w:r>
        <w:t xml:space="preserve"> – Текущая организация</w:t>
      </w:r>
    </w:p>
    <w:p w14:paraId="300D8A09" w14:textId="77777777" w:rsidR="006E3F4E" w:rsidRDefault="006E3F4E" w:rsidP="006E3F4E">
      <w:r>
        <w:t>В реестре платежей возможен следующий список действий:</w:t>
      </w:r>
    </w:p>
    <w:p w14:paraId="12754839" w14:textId="77777777" w:rsidR="0092724C" w:rsidRDefault="0092724C" w:rsidP="003C34AC">
      <w:r>
        <w:t>1</w:t>
      </w:r>
      <w:r w:rsidR="006E3F4E">
        <w:t>.</w:t>
      </w:r>
      <w:r w:rsidR="006E3F4E">
        <w:tab/>
      </w:r>
      <w:r>
        <w:t>Загрузка платежей из ГИС ГМП</w:t>
      </w:r>
    </w:p>
    <w:p w14:paraId="38607B17" w14:textId="77777777" w:rsidR="00EA69A6" w:rsidRPr="00EA69A6" w:rsidRDefault="0092724C" w:rsidP="003C34AC">
      <w:r>
        <w:t>2</w:t>
      </w:r>
      <w:r w:rsidR="008A5A4C">
        <w:t>.</w:t>
      </w:r>
      <w:r w:rsidR="008A5A4C">
        <w:tab/>
      </w:r>
      <w:r w:rsidR="00EA69A6">
        <w:t xml:space="preserve">Скачать реестр платежей в </w:t>
      </w:r>
      <w:r w:rsidR="00EA69A6">
        <w:rPr>
          <w:lang w:val="en-US"/>
        </w:rPr>
        <w:t>Excel</w:t>
      </w:r>
    </w:p>
    <w:p w14:paraId="685EE6A9" w14:textId="77777777" w:rsidR="008A5A4C" w:rsidRDefault="0092724C" w:rsidP="003C34AC">
      <w:r>
        <w:t>3</w:t>
      </w:r>
      <w:r w:rsidR="00EA69A6">
        <w:t>.</w:t>
      </w:r>
      <w:r w:rsidR="00EA69A6" w:rsidRPr="00EA69A6">
        <w:tab/>
      </w:r>
      <w:r>
        <w:t>Скачать платеж</w:t>
      </w:r>
      <w:r w:rsidRPr="000A7C35">
        <w:t xml:space="preserve"> </w:t>
      </w:r>
      <w:r>
        <w:t xml:space="preserve">в </w:t>
      </w:r>
      <w:r>
        <w:rPr>
          <w:lang w:val="en-US"/>
        </w:rPr>
        <w:t>PDF</w:t>
      </w:r>
    </w:p>
    <w:p w14:paraId="1BC3E246" w14:textId="77777777" w:rsidR="008A5A4C" w:rsidRDefault="0092724C" w:rsidP="003C34AC">
      <w:r>
        <w:t>4</w:t>
      </w:r>
      <w:r w:rsidR="008A5A4C">
        <w:t>.</w:t>
      </w:r>
      <w:r w:rsidR="008A5A4C">
        <w:tab/>
        <w:t>Фильтр реестра платежей</w:t>
      </w:r>
    </w:p>
    <w:p w14:paraId="44CC5B17" w14:textId="0AF6B2C4" w:rsidR="0092724C" w:rsidRDefault="0092724C" w:rsidP="003C34AC">
      <w:r>
        <w:t xml:space="preserve">5. </w:t>
      </w:r>
      <w:r>
        <w:tab/>
        <w:t>Сортировка реестра платежей</w:t>
      </w:r>
    </w:p>
    <w:p w14:paraId="3534BAE2" w14:textId="49DC635E" w:rsidR="000F5368" w:rsidRDefault="000F5368" w:rsidP="000F5368">
      <w:pPr>
        <w:ind w:firstLine="0"/>
      </w:pPr>
      <w:r>
        <w:rPr>
          <w:noProof/>
          <w:lang w:eastAsia="ru-RU"/>
        </w:rPr>
        <w:drawing>
          <wp:inline distT="0" distB="0" distL="0" distR="0" wp14:anchorId="26DCF1C7" wp14:editId="210722F4">
            <wp:extent cx="5940425" cy="169735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9FD6A" w14:textId="6BDACEA4" w:rsidR="008A5A4C" w:rsidRDefault="008A5A4C" w:rsidP="007B690E">
      <w:pPr>
        <w:pStyle w:val="a9"/>
      </w:pPr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3</w:t>
        </w:r>
      </w:fldSimple>
      <w:r>
        <w:t xml:space="preserve"> – Реестр платежей</w:t>
      </w:r>
    </w:p>
    <w:p w14:paraId="2E4B9E01" w14:textId="77777777" w:rsidR="0092724C" w:rsidRDefault="0092724C" w:rsidP="0092724C">
      <w:pPr>
        <w:pStyle w:val="2"/>
      </w:pPr>
      <w:bookmarkStart w:id="23" w:name="_Toc101366716"/>
      <w:bookmarkStart w:id="24" w:name="_Ref101366749"/>
      <w:bookmarkStart w:id="25" w:name="_Ref101366756"/>
      <w:r>
        <w:t>Загрузка платежей из ГИС ГМП</w:t>
      </w:r>
      <w:bookmarkEnd w:id="23"/>
      <w:bookmarkEnd w:id="24"/>
      <w:bookmarkEnd w:id="25"/>
    </w:p>
    <w:p w14:paraId="25F965AE" w14:textId="1C649303" w:rsidR="0092724C" w:rsidRDefault="0092724C" w:rsidP="0092724C">
      <w:r>
        <w:t xml:space="preserve">Для загрузки платежей из ГИС ГМП, </w:t>
      </w:r>
      <w:r w:rsidR="00DD31AC">
        <w:t>нажмите на кнопку «Загрузить платежи»</w:t>
      </w:r>
      <w:r>
        <w:t xml:space="preserve"> (</w:t>
      </w:r>
      <w:r>
        <w:fldChar w:fldCharType="begin"/>
      </w:r>
      <w:r>
        <w:instrText xml:space="preserve"> REF _Ref535853531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2</w:t>
      </w:r>
      <w:r w:rsidR="001C00ED">
        <w:t>.</w:t>
      </w:r>
      <w:r w:rsidR="001C00ED">
        <w:rPr>
          <w:noProof/>
        </w:rPr>
        <w:t>4</w:t>
      </w:r>
      <w:r>
        <w:fldChar w:fldCharType="end"/>
      </w:r>
      <w:r>
        <w:t>).</w:t>
      </w:r>
    </w:p>
    <w:p w14:paraId="5968A04C" w14:textId="74ABDE46" w:rsidR="000F5368" w:rsidRDefault="000F5368" w:rsidP="000F5368">
      <w:pPr>
        <w:ind w:firstLine="0"/>
      </w:pPr>
      <w:r>
        <w:rPr>
          <w:noProof/>
          <w:lang w:eastAsia="ru-RU"/>
        </w:rPr>
        <w:drawing>
          <wp:inline distT="0" distB="0" distL="0" distR="0" wp14:anchorId="007B12B4" wp14:editId="0EAFBDBE">
            <wp:extent cx="5940425" cy="9931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94A79" w14:textId="3353A71A" w:rsidR="0092724C" w:rsidRDefault="0092724C" w:rsidP="0092724C">
      <w:pPr>
        <w:pStyle w:val="a9"/>
      </w:pPr>
      <w:bookmarkStart w:id="26" w:name="_Ref535853531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4</w:t>
        </w:r>
      </w:fldSimple>
      <w:bookmarkEnd w:id="26"/>
      <w:r w:rsidR="00DD31AC">
        <w:t xml:space="preserve"> – Загрузить платежи из ГИС ГМП</w:t>
      </w:r>
    </w:p>
    <w:p w14:paraId="01AAA95A" w14:textId="77777777" w:rsidR="0092724C" w:rsidRDefault="0092724C" w:rsidP="0092724C">
      <w:r>
        <w:t>В открывшемся окне «Загрузка платежей» заполните форму и нажмите на кнопку «Загрузить» (</w:t>
      </w:r>
      <w:r>
        <w:fldChar w:fldCharType="begin"/>
      </w:r>
      <w:r>
        <w:instrText xml:space="preserve"> REF _Ref535853719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2</w:t>
      </w:r>
      <w:r w:rsidR="001C00ED">
        <w:t>.</w:t>
      </w:r>
      <w:r w:rsidR="001C00ED">
        <w:rPr>
          <w:noProof/>
        </w:rPr>
        <w:t>5</w:t>
      </w:r>
      <w:r>
        <w:fldChar w:fldCharType="end"/>
      </w:r>
      <w:r>
        <w:t>).</w:t>
      </w:r>
    </w:p>
    <w:p w14:paraId="0B2F8750" w14:textId="77777777" w:rsidR="0092724C" w:rsidRDefault="0092724C" w:rsidP="0092724C">
      <w:pPr>
        <w:pStyle w:val="a4"/>
      </w:pPr>
      <w:r>
        <w:drawing>
          <wp:inline distT="0" distB="0" distL="0" distR="0" wp14:anchorId="4A80FDA3" wp14:editId="518F3A65">
            <wp:extent cx="4972050" cy="1979243"/>
            <wp:effectExtent l="0" t="0" r="0" b="254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742" cy="198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6C296" w14:textId="5C5EEBB9" w:rsidR="0092724C" w:rsidRDefault="0092724C" w:rsidP="0092724C">
      <w:pPr>
        <w:pStyle w:val="a9"/>
      </w:pPr>
      <w:bookmarkStart w:id="27" w:name="_Ref535853719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5</w:t>
        </w:r>
      </w:fldSimple>
      <w:bookmarkEnd w:id="27"/>
      <w:r>
        <w:t xml:space="preserve"> – Загрузка платежей</w:t>
      </w:r>
    </w:p>
    <w:p w14:paraId="3321CE70" w14:textId="312E0ED5" w:rsidR="000F5368" w:rsidRDefault="006C5836" w:rsidP="0092724C">
      <w:r>
        <w:t>В поле «Тип запроса» доступны следующие значения из выпадающего списка</w:t>
      </w:r>
      <w:r w:rsidR="0083570B">
        <w:t xml:space="preserve"> (</w:t>
      </w:r>
      <w:r w:rsidR="0083570B">
        <w:fldChar w:fldCharType="begin"/>
      </w:r>
      <w:r w:rsidR="0083570B">
        <w:instrText xml:space="preserve"> REF _Ref101365545 \h </w:instrText>
      </w:r>
      <w:r w:rsidR="0083570B">
        <w:fldChar w:fldCharType="separate"/>
      </w:r>
      <w:r w:rsidR="0083570B">
        <w:t xml:space="preserve">Рисунок </w:t>
      </w:r>
      <w:r w:rsidR="0083570B">
        <w:rPr>
          <w:noProof/>
        </w:rPr>
        <w:t>2</w:t>
      </w:r>
      <w:r w:rsidR="0083570B">
        <w:t>.</w:t>
      </w:r>
      <w:r w:rsidR="0083570B">
        <w:rPr>
          <w:noProof/>
        </w:rPr>
        <w:t>6</w:t>
      </w:r>
      <w:r w:rsidR="0083570B">
        <w:fldChar w:fldCharType="end"/>
      </w:r>
      <w:r w:rsidR="0083570B">
        <w:t>)</w:t>
      </w:r>
      <w:r>
        <w:t>:</w:t>
      </w:r>
    </w:p>
    <w:p w14:paraId="793E82A4" w14:textId="7F9BDE23" w:rsidR="006C5836" w:rsidRDefault="00F775CC" w:rsidP="00F775CC">
      <w:pPr>
        <w:pStyle w:val="a"/>
        <w:numPr>
          <w:ilvl w:val="0"/>
          <w:numId w:val="0"/>
        </w:numPr>
        <w:ind w:left="567"/>
      </w:pPr>
      <w:r>
        <w:t xml:space="preserve">- </w:t>
      </w:r>
      <w:r w:rsidR="006C5836">
        <w:t>Запрос неаннулированных платежей</w:t>
      </w:r>
      <w:r w:rsidR="0083570B">
        <w:t>, содержащих дополнительную информацию о частичном предоставлении услуги;</w:t>
      </w:r>
    </w:p>
    <w:p w14:paraId="2B01027B" w14:textId="6F02EBA5" w:rsidR="0083570B" w:rsidRDefault="00F775CC" w:rsidP="00F775CC">
      <w:pPr>
        <w:pStyle w:val="a"/>
        <w:numPr>
          <w:ilvl w:val="0"/>
          <w:numId w:val="0"/>
        </w:numPr>
        <w:ind w:left="567"/>
      </w:pPr>
      <w:r>
        <w:t xml:space="preserve">- </w:t>
      </w:r>
      <w:r w:rsidR="0083570B">
        <w:t>Запрос активных платежей;</w:t>
      </w:r>
    </w:p>
    <w:p w14:paraId="2F88A4AD" w14:textId="0030AA59" w:rsidR="0083570B" w:rsidRDefault="00F775CC" w:rsidP="00F775CC">
      <w:pPr>
        <w:pStyle w:val="a"/>
        <w:numPr>
          <w:ilvl w:val="0"/>
          <w:numId w:val="0"/>
        </w:numPr>
        <w:ind w:left="567"/>
      </w:pPr>
      <w:r>
        <w:t xml:space="preserve">- </w:t>
      </w:r>
      <w:r w:rsidR="0083570B">
        <w:t>Запрос активных платежей, для которых отсутствуют начисления (нет квитанции);</w:t>
      </w:r>
    </w:p>
    <w:p w14:paraId="04CE0453" w14:textId="0400C76B" w:rsidR="0083570B" w:rsidRDefault="00F775CC" w:rsidP="00F775CC">
      <w:pPr>
        <w:pStyle w:val="a"/>
        <w:numPr>
          <w:ilvl w:val="0"/>
          <w:numId w:val="0"/>
        </w:numPr>
        <w:ind w:left="567"/>
      </w:pPr>
      <w:r>
        <w:t xml:space="preserve">- </w:t>
      </w:r>
      <w:r w:rsidR="0083570B">
        <w:t>Запрос платежей со статусом уточнения или аннулирования;</w:t>
      </w:r>
    </w:p>
    <w:p w14:paraId="77E2AB15" w14:textId="14BC6FA5" w:rsidR="0083570B" w:rsidRDefault="00F775CC" w:rsidP="00F775CC">
      <w:pPr>
        <w:pStyle w:val="a"/>
        <w:numPr>
          <w:ilvl w:val="0"/>
          <w:numId w:val="0"/>
        </w:numPr>
        <w:ind w:left="567"/>
      </w:pPr>
      <w:r>
        <w:t xml:space="preserve">- </w:t>
      </w:r>
      <w:r w:rsidR="0083570B">
        <w:t xml:space="preserve">Запрос аннулированных платежей. </w:t>
      </w:r>
    </w:p>
    <w:p w14:paraId="6CAD3EC2" w14:textId="77777777" w:rsidR="0083570B" w:rsidRDefault="0083570B" w:rsidP="0083570B">
      <w:pPr>
        <w:pStyle w:val="a"/>
        <w:keepNext/>
        <w:numPr>
          <w:ilvl w:val="0"/>
          <w:numId w:val="0"/>
        </w:numPr>
        <w:ind w:left="360"/>
      </w:pPr>
      <w:r w:rsidRPr="00774F4E">
        <w:rPr>
          <w:noProof/>
          <w:lang w:eastAsia="ru-RU"/>
        </w:rPr>
        <w:drawing>
          <wp:inline distT="0" distB="0" distL="0" distR="0" wp14:anchorId="775CBAE1" wp14:editId="0D07CF01">
            <wp:extent cx="5940425" cy="173736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21F0B" w14:textId="7B7DA3B6" w:rsidR="0083570B" w:rsidRDefault="0083570B" w:rsidP="0083570B">
      <w:pPr>
        <w:pStyle w:val="a9"/>
      </w:pPr>
      <w:bookmarkStart w:id="28" w:name="_Ref101365545"/>
      <w:bookmarkStart w:id="29" w:name="_Ref101365530"/>
      <w:r>
        <w:t xml:space="preserve">Рисунок </w:t>
      </w:r>
      <w:fldSimple w:instr=" STYLEREF 1 \s ">
        <w:r>
          <w:rPr>
            <w:noProof/>
          </w:rPr>
          <w:t>2</w:t>
        </w:r>
      </w:fldSimple>
      <w:r>
        <w:t>.</w:t>
      </w:r>
      <w:fldSimple w:instr=" SEQ Рисунок \* ARABIC \s 1 ">
        <w:r>
          <w:rPr>
            <w:noProof/>
          </w:rPr>
          <w:t>6</w:t>
        </w:r>
      </w:fldSimple>
      <w:bookmarkEnd w:id="28"/>
      <w:r>
        <w:t xml:space="preserve"> </w:t>
      </w:r>
      <w:bookmarkStart w:id="30" w:name="_Ref101365542"/>
      <w:r>
        <w:t>– Тип запроса</w:t>
      </w:r>
      <w:bookmarkEnd w:id="29"/>
      <w:bookmarkEnd w:id="30"/>
    </w:p>
    <w:p w14:paraId="3643B9A4" w14:textId="4F268BFD" w:rsidR="0092724C" w:rsidRDefault="0092724C" w:rsidP="0092724C">
      <w:r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1C00ED">
        <w:t>3</w:t>
      </w:r>
      <w:r>
        <w:fldChar w:fldCharType="end"/>
      </w:r>
      <w:r>
        <w:t>) (</w:t>
      </w:r>
      <w:r>
        <w:fldChar w:fldCharType="begin"/>
      </w:r>
      <w:r>
        <w:instrText xml:space="preserve"> REF _Ref536008357 \h </w:instrText>
      </w:r>
      <w:r>
        <w:fldChar w:fldCharType="separate"/>
      </w:r>
      <w:r w:rsidR="00776BC4">
        <w:t xml:space="preserve">Рисунок </w:t>
      </w:r>
      <w:r w:rsidR="00776BC4">
        <w:rPr>
          <w:noProof/>
        </w:rPr>
        <w:t>2</w:t>
      </w:r>
      <w:r w:rsidR="00776BC4">
        <w:t>.</w:t>
      </w:r>
      <w:r w:rsidR="00776BC4">
        <w:rPr>
          <w:noProof/>
        </w:rPr>
        <w:t>7</w:t>
      </w:r>
      <w:r>
        <w:fldChar w:fldCharType="end"/>
      </w:r>
      <w:r>
        <w:t>).</w:t>
      </w:r>
    </w:p>
    <w:p w14:paraId="51EBF712" w14:textId="7D014B0F" w:rsidR="0083570B" w:rsidRDefault="0083570B" w:rsidP="0083570B">
      <w:pPr>
        <w:ind w:firstLine="0"/>
      </w:pPr>
      <w:r>
        <w:rPr>
          <w:noProof/>
          <w:lang w:eastAsia="ru-RU"/>
        </w:rPr>
        <w:drawing>
          <wp:inline distT="0" distB="0" distL="0" distR="0" wp14:anchorId="35A97B0E" wp14:editId="1C81737E">
            <wp:extent cx="5940425" cy="1191895"/>
            <wp:effectExtent l="0" t="0" r="3175" b="825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D439A" w14:textId="1AFF5B00" w:rsidR="0092724C" w:rsidRPr="00B830EC" w:rsidRDefault="0092724C" w:rsidP="0092724C">
      <w:pPr>
        <w:pStyle w:val="a9"/>
      </w:pPr>
      <w:bookmarkStart w:id="31" w:name="_Ref536008357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7</w:t>
        </w:r>
      </w:fldSimple>
      <w:bookmarkEnd w:id="31"/>
      <w:r>
        <w:t xml:space="preserve"> – Сообщение о создании запроса</w:t>
      </w:r>
    </w:p>
    <w:p w14:paraId="62B74190" w14:textId="77777777" w:rsidR="00EA69A6" w:rsidRPr="00FF494E" w:rsidRDefault="00EA69A6" w:rsidP="001A4009">
      <w:pPr>
        <w:pStyle w:val="2"/>
      </w:pPr>
      <w:bookmarkStart w:id="32" w:name="_Toc101366717"/>
      <w:r>
        <w:t xml:space="preserve">Скачать реестр </w:t>
      </w:r>
      <w:r w:rsidR="00F358C5">
        <w:t>платежей</w:t>
      </w:r>
      <w:r>
        <w:t xml:space="preserve"> в </w:t>
      </w:r>
      <w:r>
        <w:rPr>
          <w:lang w:val="en-US"/>
        </w:rPr>
        <w:t>Excel</w:t>
      </w:r>
      <w:bookmarkEnd w:id="32"/>
    </w:p>
    <w:p w14:paraId="2B5B0A41" w14:textId="2FEE2378" w:rsidR="005844A0" w:rsidRDefault="005844A0" w:rsidP="005844A0">
      <w:r>
        <w:t xml:space="preserve">Для скачивания реестра </w:t>
      </w:r>
      <w:r w:rsidR="00F358C5">
        <w:t>платежей</w:t>
      </w:r>
      <w:r>
        <w:t xml:space="preserve"> в </w:t>
      </w:r>
      <w:r>
        <w:rPr>
          <w:lang w:val="en-US"/>
        </w:rPr>
        <w:t>Excel</w:t>
      </w:r>
      <w:r>
        <w:t xml:space="preserve">, нажмите на кнопку «Сформировать файл </w:t>
      </w:r>
      <w:r w:rsidR="00F358C5">
        <w:t>платежей</w:t>
      </w:r>
      <w:r>
        <w:t>» (</w:t>
      </w:r>
      <w:r w:rsidR="00F358C5">
        <w:fldChar w:fldCharType="begin"/>
      </w:r>
      <w:r w:rsidR="00F358C5">
        <w:instrText xml:space="preserve"> REF _Ref535853461 \h </w:instrText>
      </w:r>
      <w:r w:rsidR="00F358C5">
        <w:fldChar w:fldCharType="separate"/>
      </w:r>
      <w:r w:rsidR="00776BC4">
        <w:t xml:space="preserve">Рисунок </w:t>
      </w:r>
      <w:r w:rsidR="00776BC4">
        <w:rPr>
          <w:noProof/>
        </w:rPr>
        <w:t>2</w:t>
      </w:r>
      <w:r w:rsidR="00776BC4">
        <w:t>.</w:t>
      </w:r>
      <w:r w:rsidR="00776BC4">
        <w:rPr>
          <w:noProof/>
        </w:rPr>
        <w:t>8</w:t>
      </w:r>
      <w:r w:rsidR="00F358C5">
        <w:fldChar w:fldCharType="end"/>
      </w:r>
      <w:r>
        <w:t>).</w:t>
      </w:r>
      <w:r w:rsidRPr="00EA69A6">
        <w:t xml:space="preserve"> </w:t>
      </w:r>
      <w:r>
        <w:t xml:space="preserve">При необходимости, можно отфильтровать и/или отсортировать реестр </w:t>
      </w:r>
      <w:r w:rsidR="00F358C5">
        <w:t>платежей</w:t>
      </w:r>
      <w:r>
        <w:t>.</w:t>
      </w:r>
    </w:p>
    <w:p w14:paraId="06C30866" w14:textId="1AD1B752" w:rsidR="00776BC4" w:rsidRDefault="00776BC4" w:rsidP="00776BC4">
      <w:pPr>
        <w:ind w:firstLine="0"/>
      </w:pPr>
      <w:r>
        <w:rPr>
          <w:noProof/>
          <w:lang w:eastAsia="ru-RU"/>
        </w:rPr>
        <w:drawing>
          <wp:inline distT="0" distB="0" distL="0" distR="0" wp14:anchorId="7A7296D5" wp14:editId="3E3573C5">
            <wp:extent cx="5940425" cy="1067435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822D0" w14:textId="59341BD8" w:rsidR="005844A0" w:rsidRPr="00EA69A6" w:rsidRDefault="00F358C5" w:rsidP="00F358C5">
      <w:pPr>
        <w:pStyle w:val="a9"/>
      </w:pPr>
      <w:bookmarkStart w:id="33" w:name="_Ref535853461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8</w:t>
        </w:r>
      </w:fldSimple>
      <w:bookmarkEnd w:id="33"/>
      <w:r>
        <w:t xml:space="preserve"> – Сформировать файл платежей</w:t>
      </w:r>
    </w:p>
    <w:p w14:paraId="2D3C28EE" w14:textId="52B1168F" w:rsidR="005844A0" w:rsidRDefault="005844A0" w:rsidP="005844A0">
      <w:r>
        <w:t xml:space="preserve">После нажатия на кнопку, нужно дождаться окончания формирования файла </w:t>
      </w:r>
      <w:r w:rsidR="00F358C5">
        <w:t>платежей</w:t>
      </w:r>
      <w:r>
        <w:t xml:space="preserve"> и появления кнопки «Скачать </w:t>
      </w:r>
      <w:r w:rsidR="00F358C5">
        <w:t>платежи</w:t>
      </w:r>
      <w:r>
        <w:t>» (</w:t>
      </w:r>
      <w:r w:rsidR="00F358C5">
        <w:fldChar w:fldCharType="begin"/>
      </w:r>
      <w:r w:rsidR="00F358C5">
        <w:instrText xml:space="preserve"> REF _Ref535853511 \h </w:instrText>
      </w:r>
      <w:r w:rsidR="00F358C5">
        <w:fldChar w:fldCharType="separate"/>
      </w:r>
      <w:r w:rsidR="00776BC4">
        <w:t xml:space="preserve">Рисунок </w:t>
      </w:r>
      <w:r w:rsidR="00776BC4">
        <w:rPr>
          <w:noProof/>
        </w:rPr>
        <w:t>2</w:t>
      </w:r>
      <w:r w:rsidR="00776BC4">
        <w:t>.</w:t>
      </w:r>
      <w:r w:rsidR="00776BC4">
        <w:rPr>
          <w:noProof/>
        </w:rPr>
        <w:t>9</w:t>
      </w:r>
      <w:r w:rsidR="00F358C5">
        <w:fldChar w:fldCharType="end"/>
      </w:r>
      <w:r>
        <w:t xml:space="preserve">). При нажатии на кнопку «Скачать </w:t>
      </w:r>
      <w:r w:rsidR="00F358C5">
        <w:t>платежи</w:t>
      </w:r>
      <w:r>
        <w:t xml:space="preserve">» должен скачаться файл в формате </w:t>
      </w:r>
      <w:r>
        <w:rPr>
          <w:lang w:val="en-US"/>
        </w:rPr>
        <w:t>Excel</w:t>
      </w:r>
      <w:r w:rsidRPr="007B41B5">
        <w:t xml:space="preserve"> </w:t>
      </w:r>
      <w:r>
        <w:t xml:space="preserve">с списком </w:t>
      </w:r>
      <w:r w:rsidR="00F358C5">
        <w:t>платежей</w:t>
      </w:r>
      <w:r>
        <w:t xml:space="preserve">. </w:t>
      </w:r>
    </w:p>
    <w:p w14:paraId="6EBB4E8D" w14:textId="78B98DB3" w:rsidR="00776BC4" w:rsidRDefault="00776BC4" w:rsidP="00776BC4">
      <w:pPr>
        <w:ind w:firstLine="0"/>
      </w:pPr>
      <w:r>
        <w:rPr>
          <w:noProof/>
          <w:lang w:eastAsia="ru-RU"/>
        </w:rPr>
        <w:drawing>
          <wp:inline distT="0" distB="0" distL="0" distR="0" wp14:anchorId="017E15AD" wp14:editId="6BBB6B44">
            <wp:extent cx="5940425" cy="107442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CD4BB" w14:textId="4AFF45BF" w:rsidR="005844A0" w:rsidRPr="005844A0" w:rsidRDefault="00F358C5" w:rsidP="00F358C5">
      <w:pPr>
        <w:pStyle w:val="a9"/>
      </w:pPr>
      <w:bookmarkStart w:id="34" w:name="_Ref535853511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9</w:t>
        </w:r>
      </w:fldSimple>
      <w:bookmarkEnd w:id="34"/>
      <w:r>
        <w:t xml:space="preserve"> – Скачать платежи</w:t>
      </w:r>
    </w:p>
    <w:p w14:paraId="7CCA0962" w14:textId="77777777" w:rsidR="0092724C" w:rsidRDefault="0092724C" w:rsidP="0092724C">
      <w:pPr>
        <w:pStyle w:val="2"/>
      </w:pPr>
      <w:bookmarkStart w:id="35" w:name="_Toc101366718"/>
      <w:r>
        <w:t>Скачать платеж</w:t>
      </w:r>
      <w:r>
        <w:rPr>
          <w:lang w:val="en-US"/>
        </w:rPr>
        <w:t xml:space="preserve"> </w:t>
      </w:r>
      <w:r>
        <w:t xml:space="preserve">в </w:t>
      </w:r>
      <w:r>
        <w:rPr>
          <w:lang w:val="en-US"/>
        </w:rPr>
        <w:t>PDF</w:t>
      </w:r>
      <w:bookmarkEnd w:id="35"/>
    </w:p>
    <w:p w14:paraId="6DD6F3C1" w14:textId="1EF36C58" w:rsidR="0092724C" w:rsidRDefault="0092724C" w:rsidP="0092724C">
      <w:r>
        <w:t xml:space="preserve">Для скачивания платежа в </w:t>
      </w:r>
      <w:r>
        <w:rPr>
          <w:lang w:val="en-US"/>
        </w:rPr>
        <w:t>PDF</w:t>
      </w:r>
      <w:r w:rsidR="00DD31AC">
        <w:t xml:space="preserve">, нажмите на </w:t>
      </w:r>
      <w:r w:rsidR="006309CA">
        <w:t>кнопку «Действие»</w:t>
      </w:r>
      <w:r w:rsidR="00DD31AC">
        <w:t xml:space="preserve"> в крайнем столбце</w:t>
      </w:r>
      <w:r w:rsidR="003E63F6">
        <w:t xml:space="preserve">, затем </w:t>
      </w:r>
      <w:r w:rsidR="006309CA">
        <w:t xml:space="preserve">«Скачать </w:t>
      </w:r>
      <w:r w:rsidR="003E63F6">
        <w:t>платёж</w:t>
      </w:r>
      <w:r w:rsidR="006309CA">
        <w:t>»</w:t>
      </w:r>
      <w:r w:rsidR="00DD31AC">
        <w:t xml:space="preserve"> </w:t>
      </w:r>
      <w:r>
        <w:t>(</w:t>
      </w:r>
      <w:r>
        <w:fldChar w:fldCharType="begin"/>
      </w:r>
      <w:r>
        <w:instrText xml:space="preserve"> REF _Ref535859291 \h </w:instrText>
      </w:r>
      <w:r>
        <w:fldChar w:fldCharType="separate"/>
      </w:r>
      <w:r w:rsidR="00776BC4">
        <w:t xml:space="preserve">Рисунок </w:t>
      </w:r>
      <w:r w:rsidR="00776BC4">
        <w:rPr>
          <w:noProof/>
        </w:rPr>
        <w:t>2</w:t>
      </w:r>
      <w:r w:rsidR="00776BC4">
        <w:t>.</w:t>
      </w:r>
      <w:r w:rsidR="00776BC4">
        <w:rPr>
          <w:noProof/>
        </w:rPr>
        <w:t>10</w:t>
      </w:r>
      <w:r>
        <w:fldChar w:fldCharType="end"/>
      </w:r>
      <w:r>
        <w:t>).</w:t>
      </w:r>
    </w:p>
    <w:p w14:paraId="6A521664" w14:textId="77777777" w:rsidR="0092724C" w:rsidRDefault="006309CA" w:rsidP="0092724C">
      <w:pPr>
        <w:pStyle w:val="a4"/>
      </w:pPr>
      <w:r w:rsidRPr="006309CA">
        <w:drawing>
          <wp:inline distT="0" distB="0" distL="0" distR="0" wp14:anchorId="7C977F4F" wp14:editId="5AFBF04F">
            <wp:extent cx="5940425" cy="1705286"/>
            <wp:effectExtent l="0" t="0" r="3175" b="9525"/>
            <wp:docPr id="225" name="Рисунок 225" descr="C:\Users\Maria\Desktop\проекты\ГИС ГМП\РП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a\Desktop\проекты\ГИС ГМП\РП\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1EE17" w14:textId="21FD4533" w:rsidR="0092724C" w:rsidRPr="00FF494E" w:rsidRDefault="0092724C" w:rsidP="0092724C">
      <w:pPr>
        <w:pStyle w:val="a9"/>
      </w:pPr>
      <w:bookmarkStart w:id="36" w:name="_Ref535859291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10</w:t>
        </w:r>
      </w:fldSimple>
      <w:bookmarkEnd w:id="36"/>
      <w:r>
        <w:t xml:space="preserve"> – Скачать платеж в </w:t>
      </w:r>
      <w:r>
        <w:rPr>
          <w:lang w:val="en-US"/>
        </w:rPr>
        <w:t>PDF</w:t>
      </w:r>
    </w:p>
    <w:p w14:paraId="1887DA8D" w14:textId="77777777" w:rsidR="0092724C" w:rsidRPr="000A7C35" w:rsidRDefault="0092724C" w:rsidP="0092724C">
      <w:r>
        <w:t xml:space="preserve">После этого скачается файл формата </w:t>
      </w:r>
      <w:r>
        <w:rPr>
          <w:lang w:val="en-US"/>
        </w:rPr>
        <w:t>PDF</w:t>
      </w:r>
      <w:r>
        <w:t xml:space="preserve"> с данными платежа.</w:t>
      </w:r>
    </w:p>
    <w:p w14:paraId="2ED7FFCE" w14:textId="77777777" w:rsidR="005C3E52" w:rsidRDefault="005C3E52" w:rsidP="005C3E52">
      <w:pPr>
        <w:pStyle w:val="2"/>
        <w:numPr>
          <w:ilvl w:val="1"/>
          <w:numId w:val="1"/>
        </w:numPr>
      </w:pPr>
      <w:bookmarkStart w:id="37" w:name="_Toc2870177"/>
      <w:bookmarkStart w:id="38" w:name="_Toc101366719"/>
      <w:r>
        <w:t>Установление платежу признака «Услуга предоставлена»</w:t>
      </w:r>
      <w:bookmarkEnd w:id="37"/>
      <w:bookmarkEnd w:id="38"/>
    </w:p>
    <w:p w14:paraId="2F7D5E99" w14:textId="292BF836" w:rsidR="005C3E52" w:rsidRDefault="005C3E52" w:rsidP="005C3E52">
      <w:r>
        <w:t>Установление платежу признака «Услуга предоставлена» доступна для платежей, у которых в столбце «Признак ″Услуга предоставлена″» указан крестик (</w:t>
      </w:r>
      <w:r>
        <w:fldChar w:fldCharType="begin"/>
      </w:r>
      <w:r>
        <w:instrText xml:space="preserve"> REF _Ref2164080 \h </w:instrText>
      </w:r>
      <w:r>
        <w:fldChar w:fldCharType="separate"/>
      </w:r>
      <w:r w:rsidR="00776BC4">
        <w:t xml:space="preserve">Рисунок </w:t>
      </w:r>
      <w:r w:rsidR="00776BC4">
        <w:rPr>
          <w:noProof/>
        </w:rPr>
        <w:t>2</w:t>
      </w:r>
      <w:r w:rsidR="00776BC4">
        <w:t>.</w:t>
      </w:r>
      <w:r w:rsidR="00776BC4">
        <w:rPr>
          <w:noProof/>
        </w:rPr>
        <w:t>11</w:t>
      </w:r>
      <w:r>
        <w:fldChar w:fldCharType="end"/>
      </w:r>
      <w:r>
        <w:t>).</w:t>
      </w:r>
    </w:p>
    <w:p w14:paraId="77A2E879" w14:textId="77777777" w:rsidR="005C3E52" w:rsidRDefault="005C3E52" w:rsidP="005C3E52">
      <w:pPr>
        <w:pStyle w:val="a4"/>
      </w:pPr>
      <w:r>
        <w:drawing>
          <wp:inline distT="0" distB="0" distL="0" distR="0" wp14:anchorId="0E3EF539" wp14:editId="20523C1D">
            <wp:extent cx="5934075" cy="1962150"/>
            <wp:effectExtent l="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D6271" w14:textId="530B57D7" w:rsidR="005C3E52" w:rsidRDefault="005C3E52" w:rsidP="005C3E52">
      <w:pPr>
        <w:pStyle w:val="a9"/>
      </w:pPr>
      <w:bookmarkStart w:id="39" w:name="_Ref2164080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11</w:t>
        </w:r>
      </w:fldSimple>
      <w:bookmarkEnd w:id="39"/>
      <w:r>
        <w:t xml:space="preserve"> – Платежи с признаком «Услуга не предоставлена»</w:t>
      </w:r>
    </w:p>
    <w:p w14:paraId="5F7665E3" w14:textId="49C032AF" w:rsidR="005C3E52" w:rsidRDefault="005C3E52" w:rsidP="005C3E52">
      <w:r>
        <w:t>Для установления платежу признака «Услуга предоставлена»,</w:t>
      </w:r>
      <w:r w:rsidRPr="000A7C35">
        <w:t xml:space="preserve"> </w:t>
      </w:r>
      <w:r>
        <w:t>нажмите на кнопку «Действия» в крайнем правом столбце, затем «Услуга предоставлена» (</w:t>
      </w:r>
      <w:r>
        <w:fldChar w:fldCharType="begin"/>
      </w:r>
      <w:r>
        <w:instrText xml:space="preserve"> REF _Ref535859280 \h </w:instrText>
      </w:r>
      <w:r>
        <w:fldChar w:fldCharType="separate"/>
      </w:r>
      <w:r w:rsidR="00776BC4">
        <w:t xml:space="preserve">Рисунок </w:t>
      </w:r>
      <w:r w:rsidR="00776BC4">
        <w:rPr>
          <w:noProof/>
        </w:rPr>
        <w:t>2</w:t>
      </w:r>
      <w:r w:rsidR="00776BC4">
        <w:t>.</w:t>
      </w:r>
      <w:r w:rsidR="00776BC4">
        <w:rPr>
          <w:noProof/>
        </w:rPr>
        <w:t>12</w:t>
      </w:r>
      <w:r>
        <w:fldChar w:fldCharType="end"/>
      </w:r>
      <w:r>
        <w:t>).</w:t>
      </w:r>
    </w:p>
    <w:p w14:paraId="5C2F9153" w14:textId="77777777" w:rsidR="005C3E52" w:rsidRPr="000A7C35" w:rsidRDefault="005C3E52" w:rsidP="005C3E52">
      <w:pPr>
        <w:rPr>
          <w:color w:val="FF0000"/>
        </w:rPr>
      </w:pPr>
      <w:r w:rsidRPr="000A7C35">
        <w:rPr>
          <w:color w:val="FF0000"/>
        </w:rPr>
        <w:t>Примечание:</w:t>
      </w:r>
    </w:p>
    <w:p w14:paraId="27E71185" w14:textId="77777777" w:rsidR="005C3E52" w:rsidRDefault="005C3E52" w:rsidP="005C3E52">
      <w:r>
        <w:t>Установление признака «Услуга предоставлена» возможно только для платежа, у которого в столбце «Признак «Услуга предоставлена»» указан значок крестика.</w:t>
      </w:r>
    </w:p>
    <w:p w14:paraId="6697D229" w14:textId="77777777" w:rsidR="005C3E52" w:rsidRDefault="005C3E52" w:rsidP="005C3E52">
      <w:pPr>
        <w:pStyle w:val="a4"/>
      </w:pPr>
      <w:r>
        <w:drawing>
          <wp:inline distT="0" distB="0" distL="0" distR="0" wp14:anchorId="0DD8E50D" wp14:editId="54D7E642">
            <wp:extent cx="5934075" cy="2533650"/>
            <wp:effectExtent l="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66D99" w14:textId="09AEE18D" w:rsidR="005C3E52" w:rsidRDefault="005C3E52" w:rsidP="005C3E52">
      <w:pPr>
        <w:pStyle w:val="a9"/>
      </w:pPr>
      <w:bookmarkStart w:id="40" w:name="_Ref535859280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12</w:t>
        </w:r>
      </w:fldSimple>
      <w:bookmarkEnd w:id="40"/>
      <w:r>
        <w:t xml:space="preserve"> – Услуга предоставлена</w:t>
      </w:r>
    </w:p>
    <w:p w14:paraId="19876658" w14:textId="7AE1333A" w:rsidR="005C3E52" w:rsidRDefault="005C3E52" w:rsidP="005C3E52">
      <w:r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1C00ED">
        <w:t>3</w:t>
      </w:r>
      <w:r>
        <w:fldChar w:fldCharType="end"/>
      </w:r>
      <w:r>
        <w:t xml:space="preserve">) </w:t>
      </w:r>
      <w:r w:rsidR="00207F6B">
        <w:t>(</w:t>
      </w:r>
      <w:r w:rsidR="00207F6B">
        <w:fldChar w:fldCharType="begin"/>
      </w:r>
      <w:r w:rsidR="00207F6B">
        <w:instrText xml:space="preserve"> REF _Ref101366336 \h </w:instrText>
      </w:r>
      <w:r w:rsidR="00207F6B">
        <w:fldChar w:fldCharType="separate"/>
      </w:r>
      <w:r w:rsidR="00207F6B">
        <w:t xml:space="preserve">Рисунок </w:t>
      </w:r>
      <w:r w:rsidR="00207F6B">
        <w:rPr>
          <w:noProof/>
        </w:rPr>
        <w:t>2</w:t>
      </w:r>
      <w:r w:rsidR="00207F6B">
        <w:t>.</w:t>
      </w:r>
      <w:r w:rsidR="00207F6B">
        <w:rPr>
          <w:noProof/>
        </w:rPr>
        <w:t>13</w:t>
      </w:r>
      <w:r w:rsidR="00207F6B">
        <w:fldChar w:fldCharType="end"/>
      </w:r>
      <w:r>
        <w:t>).</w:t>
      </w:r>
    </w:p>
    <w:p w14:paraId="33BA5062" w14:textId="708F3998" w:rsidR="00207F6B" w:rsidRDefault="00207F6B" w:rsidP="00207F6B">
      <w:pPr>
        <w:ind w:firstLine="0"/>
      </w:pPr>
      <w:r>
        <w:rPr>
          <w:noProof/>
          <w:lang w:eastAsia="ru-RU"/>
        </w:rPr>
        <w:drawing>
          <wp:inline distT="0" distB="0" distL="0" distR="0" wp14:anchorId="41A1645F" wp14:editId="1FD4D470">
            <wp:extent cx="5940425" cy="1203325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AB08" w14:textId="701DA1C6" w:rsidR="005C3E52" w:rsidRPr="00B830EC" w:rsidRDefault="005C3E52" w:rsidP="005C3E52">
      <w:pPr>
        <w:pStyle w:val="a9"/>
      </w:pPr>
      <w:bookmarkStart w:id="41" w:name="_Ref101366336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13</w:t>
        </w:r>
      </w:fldSimple>
      <w:bookmarkEnd w:id="41"/>
      <w:r>
        <w:t xml:space="preserve"> – Сообщение о создании запроса</w:t>
      </w:r>
    </w:p>
    <w:p w14:paraId="26B73DBB" w14:textId="77777777" w:rsidR="005C3E52" w:rsidRPr="000A7C35" w:rsidRDefault="005C3E52" w:rsidP="005C3E52">
      <w:r>
        <w:t>В успешном случае, в столбце «Признак «Услуга предоставлена»» значок крестика сменится на значок галочки.</w:t>
      </w:r>
    </w:p>
    <w:p w14:paraId="5EC7F105" w14:textId="77777777" w:rsidR="005C3E52" w:rsidRDefault="005C3E52" w:rsidP="005C3E52">
      <w:pPr>
        <w:pStyle w:val="2"/>
        <w:numPr>
          <w:ilvl w:val="1"/>
          <w:numId w:val="1"/>
        </w:numPr>
      </w:pPr>
      <w:bookmarkStart w:id="42" w:name="_Toc2870178"/>
      <w:bookmarkStart w:id="43" w:name="_Toc101366720"/>
      <w:r>
        <w:t>Отмена факта установления платежу признака «Услуга предоставлена»</w:t>
      </w:r>
      <w:bookmarkEnd w:id="42"/>
      <w:bookmarkEnd w:id="43"/>
    </w:p>
    <w:p w14:paraId="37762E99" w14:textId="3BD20F2A" w:rsidR="005C3E52" w:rsidRDefault="005C3E52" w:rsidP="005C3E52">
      <w:r>
        <w:t>Отмена факта установления платежу признака «Услуга предоставлена» доступна для платежей, у которых в столбце «Признак ″Услуга предоставлена″» указана галочка (</w:t>
      </w:r>
      <w:r>
        <w:fldChar w:fldCharType="begin"/>
      </w:r>
      <w:r>
        <w:instrText xml:space="preserve"> REF _Ref2164310 \h </w:instrText>
      </w:r>
      <w:r>
        <w:fldChar w:fldCharType="separate"/>
      </w:r>
      <w:r w:rsidR="00776BC4">
        <w:t xml:space="preserve">Рисунок </w:t>
      </w:r>
      <w:r w:rsidR="00776BC4">
        <w:rPr>
          <w:noProof/>
        </w:rPr>
        <w:t>2</w:t>
      </w:r>
      <w:r w:rsidR="00776BC4">
        <w:t>.</w:t>
      </w:r>
      <w:r w:rsidR="00776BC4">
        <w:rPr>
          <w:noProof/>
        </w:rPr>
        <w:t>14</w:t>
      </w:r>
      <w:r>
        <w:fldChar w:fldCharType="end"/>
      </w:r>
      <w:r>
        <w:t>).</w:t>
      </w:r>
    </w:p>
    <w:p w14:paraId="4BE67EFF" w14:textId="77777777" w:rsidR="005C3E52" w:rsidRDefault="005C3E52" w:rsidP="005C3E52">
      <w:pPr>
        <w:pStyle w:val="a4"/>
      </w:pPr>
      <w:r>
        <w:drawing>
          <wp:inline distT="0" distB="0" distL="0" distR="0" wp14:anchorId="78784080" wp14:editId="384F5D52">
            <wp:extent cx="5934075" cy="2133600"/>
            <wp:effectExtent l="0" t="0" r="9525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2C730" w14:textId="0AF4B850" w:rsidR="005C3E52" w:rsidRPr="00D45306" w:rsidRDefault="005C3E52" w:rsidP="005C3E52">
      <w:pPr>
        <w:pStyle w:val="a9"/>
      </w:pPr>
      <w:bookmarkStart w:id="44" w:name="_Ref2164310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14</w:t>
        </w:r>
      </w:fldSimple>
      <w:bookmarkEnd w:id="44"/>
      <w:r>
        <w:t xml:space="preserve"> – Платежи с признаком «Услуга предоставлена»</w:t>
      </w:r>
    </w:p>
    <w:p w14:paraId="53C07260" w14:textId="199500B8" w:rsidR="005C3E52" w:rsidRDefault="005C3E52" w:rsidP="005C3E52">
      <w:r>
        <w:t>Для отмены факта установления платежу признака «Услуга предоставлена»,</w:t>
      </w:r>
      <w:r w:rsidRPr="000A7C35">
        <w:t xml:space="preserve"> </w:t>
      </w:r>
      <w:r>
        <w:t>нажмите на кнопку «Действия» в крайнем правом столбце, затем «Отмена признака «Услуга предоставлена»» (</w:t>
      </w:r>
      <w:r>
        <w:fldChar w:fldCharType="begin"/>
      </w:r>
      <w:r>
        <w:instrText xml:space="preserve"> REF _Ref535859264 \h </w:instrText>
      </w:r>
      <w:r>
        <w:fldChar w:fldCharType="separate"/>
      </w:r>
      <w:r w:rsidR="00776BC4">
        <w:t xml:space="preserve">Рисунок </w:t>
      </w:r>
      <w:r w:rsidR="00776BC4">
        <w:rPr>
          <w:noProof/>
        </w:rPr>
        <w:t>2</w:t>
      </w:r>
      <w:r w:rsidR="00776BC4">
        <w:t>.</w:t>
      </w:r>
      <w:r w:rsidR="00776BC4">
        <w:rPr>
          <w:noProof/>
        </w:rPr>
        <w:t>15</w:t>
      </w:r>
      <w:r>
        <w:fldChar w:fldCharType="end"/>
      </w:r>
      <w:r>
        <w:t>).</w:t>
      </w:r>
    </w:p>
    <w:p w14:paraId="18F0A2F8" w14:textId="77777777" w:rsidR="005C3E52" w:rsidRPr="000A7C35" w:rsidRDefault="005C3E52" w:rsidP="005C3E52">
      <w:pPr>
        <w:rPr>
          <w:color w:val="FF0000"/>
        </w:rPr>
      </w:pPr>
      <w:r w:rsidRPr="000A7C35">
        <w:rPr>
          <w:color w:val="FF0000"/>
        </w:rPr>
        <w:t>Примечание:</w:t>
      </w:r>
    </w:p>
    <w:p w14:paraId="62A8D29E" w14:textId="77777777" w:rsidR="005C3E52" w:rsidRDefault="005C3E52" w:rsidP="005C3E52">
      <w:r>
        <w:t>Отмена факта установления признака «Услуга предоставлена» возможно только для платежа, у которого в столбце «Признак «Услуга предоставлена»» указан значок галочки.</w:t>
      </w:r>
    </w:p>
    <w:p w14:paraId="01A4DF07" w14:textId="77777777" w:rsidR="005C3E52" w:rsidRDefault="005C3E52" w:rsidP="005C3E52">
      <w:pPr>
        <w:pStyle w:val="a4"/>
      </w:pPr>
      <w:r>
        <w:drawing>
          <wp:inline distT="0" distB="0" distL="0" distR="0" wp14:anchorId="57BBDF24" wp14:editId="5D6C4570">
            <wp:extent cx="5943600" cy="18669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CCB0A" w14:textId="5CEB3597" w:rsidR="005C3E52" w:rsidRPr="00FF494E" w:rsidRDefault="005C3E52" w:rsidP="005C3E52">
      <w:pPr>
        <w:pStyle w:val="a9"/>
      </w:pPr>
      <w:bookmarkStart w:id="45" w:name="_Ref535859264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15</w:t>
        </w:r>
      </w:fldSimple>
      <w:bookmarkEnd w:id="45"/>
      <w:r>
        <w:t xml:space="preserve"> – Отмена признака «Услуга предоставлена» </w:t>
      </w:r>
    </w:p>
    <w:p w14:paraId="5ED5FAA6" w14:textId="5F7BFF98" w:rsidR="005C3E52" w:rsidRDefault="005C3E52" w:rsidP="005C3E52">
      <w:r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1C00ED">
        <w:t>3</w:t>
      </w:r>
      <w:r>
        <w:fldChar w:fldCharType="end"/>
      </w:r>
      <w:r>
        <w:t>) (</w:t>
      </w:r>
      <w:r>
        <w:fldChar w:fldCharType="begin"/>
      </w:r>
      <w:r>
        <w:instrText xml:space="preserve"> REF _Ref3198190 \h </w:instrText>
      </w:r>
      <w:r>
        <w:fldChar w:fldCharType="separate"/>
      </w:r>
      <w:r w:rsidR="00207F6B">
        <w:t xml:space="preserve">Рисунок </w:t>
      </w:r>
      <w:r w:rsidR="00207F6B">
        <w:rPr>
          <w:noProof/>
        </w:rPr>
        <w:t>2</w:t>
      </w:r>
      <w:r w:rsidR="00207F6B">
        <w:t>.</w:t>
      </w:r>
      <w:r w:rsidR="00207F6B">
        <w:rPr>
          <w:noProof/>
        </w:rPr>
        <w:t>16</w:t>
      </w:r>
      <w:r>
        <w:fldChar w:fldCharType="end"/>
      </w:r>
      <w:r>
        <w:t>).</w:t>
      </w:r>
    </w:p>
    <w:p w14:paraId="33096434" w14:textId="0A55EDA5" w:rsidR="00207F6B" w:rsidRDefault="00207F6B" w:rsidP="00207F6B">
      <w:pPr>
        <w:ind w:firstLine="0"/>
      </w:pPr>
      <w:r>
        <w:rPr>
          <w:noProof/>
          <w:lang w:eastAsia="ru-RU"/>
        </w:rPr>
        <w:drawing>
          <wp:inline distT="0" distB="0" distL="0" distR="0" wp14:anchorId="1D8A82C0" wp14:editId="0E50A683">
            <wp:extent cx="5715000" cy="1117953"/>
            <wp:effectExtent l="0" t="0" r="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18186" cy="111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6B482" w14:textId="47312B20" w:rsidR="005C3E52" w:rsidRDefault="005C3E52" w:rsidP="005C3E52">
      <w:pPr>
        <w:pStyle w:val="a9"/>
      </w:pPr>
      <w:bookmarkStart w:id="46" w:name="_Ref3198190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16</w:t>
        </w:r>
      </w:fldSimple>
      <w:bookmarkEnd w:id="46"/>
      <w:r>
        <w:t xml:space="preserve"> – Сообщение о создании запроса</w:t>
      </w:r>
    </w:p>
    <w:p w14:paraId="49C79B8B" w14:textId="77777777" w:rsidR="005C3E52" w:rsidRPr="000A7C35" w:rsidRDefault="005C3E52" w:rsidP="005C3E52">
      <w:r>
        <w:t>В успешном случае, в столбце «Признак «Услуга предоставлена»» значок галочки сменится на значок крестика.</w:t>
      </w:r>
    </w:p>
    <w:p w14:paraId="09A705CE" w14:textId="77777777" w:rsidR="00394DBC" w:rsidRDefault="00394DBC" w:rsidP="001A4009">
      <w:pPr>
        <w:pStyle w:val="2"/>
      </w:pPr>
      <w:bookmarkStart w:id="47" w:name="_Toc101366721"/>
      <w:r>
        <w:t>Фильтр реестра платежей</w:t>
      </w:r>
      <w:bookmarkEnd w:id="47"/>
    </w:p>
    <w:p w14:paraId="67966F4C" w14:textId="24DF1A3D" w:rsidR="005844A0" w:rsidRDefault="005844A0" w:rsidP="005844A0">
      <w:r>
        <w:t xml:space="preserve">Для фильтра реестра </w:t>
      </w:r>
      <w:r w:rsidR="001A4009">
        <w:t>платежей</w:t>
      </w:r>
      <w:r>
        <w:t xml:space="preserve"> нажмите на кнопку «Фильтр» (</w:t>
      </w:r>
      <w:r w:rsidR="001A4009">
        <w:fldChar w:fldCharType="begin"/>
      </w:r>
      <w:r w:rsidR="001A4009">
        <w:instrText xml:space="preserve"> REF _Ref535853953 \h </w:instrText>
      </w:r>
      <w:r w:rsidR="001A4009">
        <w:fldChar w:fldCharType="separate"/>
      </w:r>
      <w:r w:rsidR="00207F6B">
        <w:t xml:space="preserve">Рисунок </w:t>
      </w:r>
      <w:r w:rsidR="00207F6B">
        <w:rPr>
          <w:noProof/>
        </w:rPr>
        <w:t>2</w:t>
      </w:r>
      <w:r w:rsidR="00207F6B">
        <w:t>.</w:t>
      </w:r>
      <w:r w:rsidR="00207F6B">
        <w:rPr>
          <w:noProof/>
        </w:rPr>
        <w:t>17</w:t>
      </w:r>
      <w:r w:rsidR="001A4009">
        <w:fldChar w:fldCharType="end"/>
      </w:r>
      <w:r>
        <w:t xml:space="preserve">). </w:t>
      </w:r>
    </w:p>
    <w:p w14:paraId="6E4E7717" w14:textId="2928DD0E" w:rsidR="00207F6B" w:rsidRDefault="00207F6B" w:rsidP="005844A0">
      <w:r>
        <w:rPr>
          <w:noProof/>
          <w:lang w:eastAsia="ru-RU"/>
        </w:rPr>
        <w:drawing>
          <wp:inline distT="0" distB="0" distL="0" distR="0" wp14:anchorId="1FB53914" wp14:editId="632FF2F3">
            <wp:extent cx="5940425" cy="1078230"/>
            <wp:effectExtent l="0" t="0" r="3175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C531" w14:textId="569CFF13" w:rsidR="005844A0" w:rsidRDefault="001A4009" w:rsidP="001A4009">
      <w:pPr>
        <w:pStyle w:val="a9"/>
      </w:pPr>
      <w:bookmarkStart w:id="48" w:name="_Ref535853953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17</w:t>
        </w:r>
      </w:fldSimple>
      <w:bookmarkEnd w:id="48"/>
      <w:r>
        <w:t xml:space="preserve"> – Фильтр реестра платежей</w:t>
      </w:r>
    </w:p>
    <w:p w14:paraId="0455CC9C" w14:textId="1C5B61B1" w:rsidR="005844A0" w:rsidRDefault="005844A0" w:rsidP="005844A0">
      <w:r>
        <w:t>В появившихся полях фильтра укажите параметры для фильтра и нажмите на кнопку «Применить»</w:t>
      </w:r>
      <w:r w:rsidR="004B1917">
        <w:t xml:space="preserve">. Для отмены фильтра нажмите на кнопку «Очистить» </w:t>
      </w:r>
      <w:r>
        <w:t>(</w:t>
      </w:r>
      <w:r w:rsidR="001A4009">
        <w:fldChar w:fldCharType="begin"/>
      </w:r>
      <w:r w:rsidR="001A4009">
        <w:instrText xml:space="preserve"> REF _Ref535853942 \h </w:instrText>
      </w:r>
      <w:r w:rsidR="001A4009">
        <w:fldChar w:fldCharType="separate"/>
      </w:r>
      <w:r w:rsidR="00207F6B">
        <w:t xml:space="preserve">Рисунок </w:t>
      </w:r>
      <w:r w:rsidR="00207F6B">
        <w:rPr>
          <w:noProof/>
        </w:rPr>
        <w:t>2</w:t>
      </w:r>
      <w:r w:rsidR="00207F6B">
        <w:t>.</w:t>
      </w:r>
      <w:r w:rsidR="00207F6B">
        <w:rPr>
          <w:noProof/>
        </w:rPr>
        <w:t>18</w:t>
      </w:r>
      <w:r w:rsidR="001A4009">
        <w:fldChar w:fldCharType="end"/>
      </w:r>
      <w:r>
        <w:t xml:space="preserve">). </w:t>
      </w:r>
    </w:p>
    <w:p w14:paraId="1BA0E8D9" w14:textId="55EB7EBD" w:rsidR="00207F6B" w:rsidRDefault="00207F6B" w:rsidP="005844A0">
      <w:r>
        <w:rPr>
          <w:noProof/>
          <w:lang w:eastAsia="ru-RU"/>
        </w:rPr>
        <w:drawing>
          <wp:inline distT="0" distB="0" distL="0" distR="0" wp14:anchorId="4669F665" wp14:editId="50A69732">
            <wp:extent cx="5940425" cy="325755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E7719" w14:textId="19DF7B66" w:rsidR="005844A0" w:rsidRPr="001A4009" w:rsidRDefault="001A4009" w:rsidP="001A4009">
      <w:pPr>
        <w:pStyle w:val="a9"/>
      </w:pPr>
      <w:bookmarkStart w:id="49" w:name="_Ref535853942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18</w:t>
        </w:r>
      </w:fldSimple>
      <w:bookmarkEnd w:id="49"/>
      <w:r>
        <w:t xml:space="preserve"> – Поля для фильтра</w:t>
      </w:r>
    </w:p>
    <w:p w14:paraId="3FBBD3C6" w14:textId="77777777" w:rsidR="005844A0" w:rsidRDefault="005844A0" w:rsidP="005844A0">
      <w:r>
        <w:t xml:space="preserve">После этого в реестре </w:t>
      </w:r>
      <w:r w:rsidR="001A4009">
        <w:t>платежей</w:t>
      </w:r>
      <w:r>
        <w:t xml:space="preserve"> будут отображаться </w:t>
      </w:r>
      <w:r w:rsidR="001A4009">
        <w:t>платежи</w:t>
      </w:r>
      <w:r>
        <w:t>, которые соответствуют указанным параметрам.</w:t>
      </w:r>
    </w:p>
    <w:p w14:paraId="23B816AB" w14:textId="77777777" w:rsidR="005844A0" w:rsidRDefault="005844A0" w:rsidP="005844A0">
      <w:pPr>
        <w:rPr>
          <w:color w:val="FF0000"/>
        </w:rPr>
      </w:pPr>
      <w:r w:rsidRPr="00E713BC">
        <w:rPr>
          <w:color w:val="FF0000"/>
        </w:rPr>
        <w:t>Примечание:</w:t>
      </w:r>
    </w:p>
    <w:p w14:paraId="684A5963" w14:textId="7D4F1FE2" w:rsidR="005844A0" w:rsidRDefault="005844A0" w:rsidP="005844A0">
      <w:pPr>
        <w:rPr>
          <w:color w:val="auto"/>
        </w:rPr>
      </w:pPr>
      <w:r w:rsidRPr="00E713BC">
        <w:rPr>
          <w:color w:val="auto"/>
        </w:rPr>
        <w:t>В</w:t>
      </w:r>
      <w:r>
        <w:rPr>
          <w:color w:val="auto"/>
        </w:rPr>
        <w:t xml:space="preserve">озможен еще один способ фильтра реестра </w:t>
      </w:r>
      <w:r w:rsidR="001A4009">
        <w:rPr>
          <w:color w:val="auto"/>
        </w:rPr>
        <w:t>платежей</w:t>
      </w:r>
      <w:r>
        <w:rPr>
          <w:color w:val="auto"/>
        </w:rPr>
        <w:t xml:space="preserve">, с помощью значений в самом реестре </w:t>
      </w:r>
      <w:r w:rsidR="001A4009">
        <w:rPr>
          <w:color w:val="auto"/>
        </w:rPr>
        <w:t>платежей</w:t>
      </w:r>
      <w:r>
        <w:rPr>
          <w:color w:val="auto"/>
        </w:rPr>
        <w:t>.</w:t>
      </w:r>
      <w:r w:rsidR="007472E3">
        <w:rPr>
          <w:color w:val="auto"/>
        </w:rPr>
        <w:t xml:space="preserve"> </w:t>
      </w:r>
      <w:r>
        <w:rPr>
          <w:color w:val="auto"/>
        </w:rPr>
        <w:t>Для этого нажмите на значение в таблице, которое отображается как ссылка (</w:t>
      </w:r>
      <w:r w:rsidR="001A4009">
        <w:rPr>
          <w:color w:val="auto"/>
        </w:rPr>
        <w:fldChar w:fldCharType="begin"/>
      </w:r>
      <w:r w:rsidR="001A4009">
        <w:rPr>
          <w:color w:val="auto"/>
        </w:rPr>
        <w:instrText xml:space="preserve"> REF _Ref535854090 \h </w:instrText>
      </w:r>
      <w:r w:rsidR="001A4009">
        <w:rPr>
          <w:color w:val="auto"/>
        </w:rPr>
      </w:r>
      <w:r w:rsidR="001A4009">
        <w:rPr>
          <w:color w:val="auto"/>
        </w:rPr>
        <w:fldChar w:fldCharType="separate"/>
      </w:r>
      <w:r w:rsidR="00207F6B">
        <w:t xml:space="preserve">Рисунок </w:t>
      </w:r>
      <w:r w:rsidR="00207F6B">
        <w:rPr>
          <w:noProof/>
        </w:rPr>
        <w:t>2</w:t>
      </w:r>
      <w:r w:rsidR="00207F6B">
        <w:t>.</w:t>
      </w:r>
      <w:r w:rsidR="00207F6B">
        <w:rPr>
          <w:noProof/>
        </w:rPr>
        <w:t>19</w:t>
      </w:r>
      <w:r w:rsidR="001A4009">
        <w:rPr>
          <w:color w:val="auto"/>
        </w:rPr>
        <w:fldChar w:fldCharType="end"/>
      </w:r>
      <w:r>
        <w:rPr>
          <w:color w:val="auto"/>
        </w:rPr>
        <w:t>).</w:t>
      </w:r>
    </w:p>
    <w:p w14:paraId="07541ECF" w14:textId="77777777" w:rsidR="001A4009" w:rsidRDefault="003E63F6" w:rsidP="00A66B5E">
      <w:pPr>
        <w:pStyle w:val="a4"/>
      </w:pPr>
      <w:r w:rsidRPr="003E63F6">
        <w:drawing>
          <wp:inline distT="0" distB="0" distL="0" distR="0" wp14:anchorId="4C89DA12" wp14:editId="5F7FB1B7">
            <wp:extent cx="5940425" cy="1210026"/>
            <wp:effectExtent l="0" t="0" r="3175" b="9525"/>
            <wp:docPr id="226" name="Рисунок 226" descr="C:\Users\Maria\Desktop\проекты\ГИС ГМП\РП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\Desktop\проекты\ГИС ГМП\РП\5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1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E97A2" w14:textId="17DF35AD" w:rsidR="005844A0" w:rsidRDefault="001A4009" w:rsidP="001A4009">
      <w:pPr>
        <w:pStyle w:val="a9"/>
      </w:pPr>
      <w:bookmarkStart w:id="50" w:name="_Ref535854090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19</w:t>
        </w:r>
      </w:fldSimple>
      <w:bookmarkEnd w:id="50"/>
      <w:r>
        <w:t xml:space="preserve"> – Фил</w:t>
      </w:r>
      <w:r w:rsidR="004B1917">
        <w:t>ьтр реестра платежей по значениям</w:t>
      </w:r>
    </w:p>
    <w:p w14:paraId="337BF0AD" w14:textId="77777777" w:rsidR="005844A0" w:rsidRDefault="005844A0" w:rsidP="005844A0">
      <w:r>
        <w:t xml:space="preserve">Фильтр реестра </w:t>
      </w:r>
      <w:r w:rsidR="001A4009">
        <w:t>платежей</w:t>
      </w:r>
      <w:r>
        <w:t xml:space="preserve"> возможен по следующему списку столбцов:</w:t>
      </w:r>
    </w:p>
    <w:p w14:paraId="34CCF9FC" w14:textId="77777777" w:rsidR="005844A0" w:rsidRDefault="005844A0" w:rsidP="005844A0">
      <w:r>
        <w:t>-</w:t>
      </w:r>
      <w:r>
        <w:tab/>
        <w:t>Идентификатор начисления</w:t>
      </w:r>
    </w:p>
    <w:p w14:paraId="369F09EB" w14:textId="77777777" w:rsidR="005844A0" w:rsidRDefault="005844A0" w:rsidP="005844A0">
      <w:r>
        <w:t>-</w:t>
      </w:r>
      <w:r>
        <w:tab/>
        <w:t>Сумма</w:t>
      </w:r>
      <w:r w:rsidR="001A4009">
        <w:t xml:space="preserve"> платежей</w:t>
      </w:r>
    </w:p>
    <w:p w14:paraId="0E4C6041" w14:textId="77777777" w:rsidR="001A4009" w:rsidRDefault="001A4009" w:rsidP="005844A0">
      <w:r>
        <w:t>-</w:t>
      </w:r>
      <w:r>
        <w:tab/>
        <w:t>КБК</w:t>
      </w:r>
    </w:p>
    <w:p w14:paraId="231555F6" w14:textId="77777777" w:rsidR="005844A0" w:rsidRDefault="001A4009" w:rsidP="005844A0">
      <w:r>
        <w:t>-</w:t>
      </w:r>
      <w:r>
        <w:tab/>
      </w:r>
      <w:r w:rsidR="005844A0">
        <w:t>ОКТМО</w:t>
      </w:r>
    </w:p>
    <w:p w14:paraId="048F88A0" w14:textId="77777777" w:rsidR="005844A0" w:rsidRDefault="005844A0" w:rsidP="005844A0">
      <w:r>
        <w:t>-</w:t>
      </w:r>
      <w:r>
        <w:tab/>
        <w:t>Идентификатор плательщика</w:t>
      </w:r>
    </w:p>
    <w:p w14:paraId="117915D4" w14:textId="77777777" w:rsidR="003E63F6" w:rsidRDefault="003E63F6" w:rsidP="003E63F6">
      <w:r>
        <w:t>-</w:t>
      </w:r>
      <w:r>
        <w:tab/>
        <w:t>ИНН</w:t>
      </w:r>
    </w:p>
    <w:p w14:paraId="6D47263A" w14:textId="77777777" w:rsidR="003E63F6" w:rsidRDefault="003E63F6" w:rsidP="003E63F6">
      <w:r>
        <w:t>-</w:t>
      </w:r>
      <w:r>
        <w:tab/>
      </w:r>
      <w:r w:rsidRPr="003E63F6">
        <w:t>КПП</w:t>
      </w:r>
    </w:p>
    <w:p w14:paraId="5D927275" w14:textId="77777777" w:rsidR="003E63F6" w:rsidRPr="003E63F6" w:rsidRDefault="003E63F6" w:rsidP="003E63F6">
      <w:r>
        <w:t>-</w:t>
      </w:r>
      <w:r>
        <w:tab/>
      </w:r>
      <w:r w:rsidRPr="003E63F6">
        <w:t>Идентификатор сквитированного начисления</w:t>
      </w:r>
    </w:p>
    <w:p w14:paraId="563DE837" w14:textId="77777777" w:rsidR="00EA69A6" w:rsidRDefault="00EA69A6" w:rsidP="001A4009">
      <w:pPr>
        <w:pStyle w:val="2"/>
      </w:pPr>
      <w:bookmarkStart w:id="51" w:name="_Toc101366722"/>
      <w:r>
        <w:t>Сортировка реестра платежей</w:t>
      </w:r>
      <w:bookmarkEnd w:id="51"/>
    </w:p>
    <w:p w14:paraId="20026D89" w14:textId="5FCEA6CC" w:rsidR="005844A0" w:rsidRDefault="005844A0" w:rsidP="005844A0">
      <w:r>
        <w:t xml:space="preserve">Для сортировки реестра </w:t>
      </w:r>
      <w:r w:rsidR="001A4009">
        <w:t>платежей</w:t>
      </w:r>
      <w:r>
        <w:t>, нажмите на наименования столбцов, которые отображаются как ссылки (</w:t>
      </w:r>
      <w:r w:rsidR="001A4009">
        <w:fldChar w:fldCharType="begin"/>
      </w:r>
      <w:r w:rsidR="001A4009">
        <w:instrText xml:space="preserve"> REF _Ref535854227 \h </w:instrText>
      </w:r>
      <w:r w:rsidR="001A4009">
        <w:fldChar w:fldCharType="separate"/>
      </w:r>
      <w:r w:rsidR="00207F6B">
        <w:t xml:space="preserve">Рисунок </w:t>
      </w:r>
      <w:r w:rsidR="00207F6B">
        <w:rPr>
          <w:noProof/>
        </w:rPr>
        <w:t>2</w:t>
      </w:r>
      <w:r w:rsidR="00207F6B">
        <w:t>.</w:t>
      </w:r>
      <w:r w:rsidR="00207F6B">
        <w:rPr>
          <w:noProof/>
        </w:rPr>
        <w:t>20</w:t>
      </w:r>
      <w:r w:rsidR="001A4009">
        <w:fldChar w:fldCharType="end"/>
      </w:r>
      <w:r>
        <w:t>).</w:t>
      </w:r>
    </w:p>
    <w:p w14:paraId="1830D54C" w14:textId="77777777" w:rsidR="001A4009" w:rsidRDefault="003E63F6" w:rsidP="00A66B5E">
      <w:pPr>
        <w:pStyle w:val="a4"/>
      </w:pPr>
      <w:r w:rsidRPr="003E63F6">
        <w:drawing>
          <wp:inline distT="0" distB="0" distL="0" distR="0" wp14:anchorId="40D196C4" wp14:editId="4391BC83">
            <wp:extent cx="5940425" cy="970690"/>
            <wp:effectExtent l="0" t="0" r="3175" b="1270"/>
            <wp:docPr id="227" name="Рисунок 227" descr="C:\Users\Maria\Desktop\проекты\ГИС ГМП\РП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a\Desktop\проекты\ГИС ГМП\РП\6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384C0" w14:textId="532790A5" w:rsidR="005844A0" w:rsidRDefault="001A4009" w:rsidP="001A4009">
      <w:pPr>
        <w:pStyle w:val="a9"/>
      </w:pPr>
      <w:bookmarkStart w:id="52" w:name="_Ref535854227"/>
      <w:r>
        <w:t xml:space="preserve">Рисунок </w:t>
      </w:r>
      <w:fldSimple w:instr=" STYLEREF 1 \s ">
        <w:r w:rsidR="0083570B">
          <w:rPr>
            <w:noProof/>
          </w:rPr>
          <w:t>2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20</w:t>
        </w:r>
      </w:fldSimple>
      <w:bookmarkEnd w:id="52"/>
      <w:r>
        <w:t xml:space="preserve"> – Сортировка реестра платежей </w:t>
      </w:r>
    </w:p>
    <w:p w14:paraId="7EB87FCE" w14:textId="77777777" w:rsidR="005844A0" w:rsidRDefault="005844A0" w:rsidP="005844A0">
      <w:r>
        <w:t xml:space="preserve">Сортировка реестра </w:t>
      </w:r>
      <w:r w:rsidR="001A4009">
        <w:t>платежей</w:t>
      </w:r>
      <w:r>
        <w:t xml:space="preserve"> возможна по следующему списку столбцов:</w:t>
      </w:r>
    </w:p>
    <w:p w14:paraId="070BFBAC" w14:textId="77777777" w:rsidR="005844A0" w:rsidRDefault="005844A0" w:rsidP="005844A0">
      <w:r>
        <w:t>-</w:t>
      </w:r>
      <w:r>
        <w:tab/>
        <w:t xml:space="preserve">Дата </w:t>
      </w:r>
      <w:r w:rsidR="001A4009">
        <w:t>проведения платежа</w:t>
      </w:r>
    </w:p>
    <w:p w14:paraId="71C2B672" w14:textId="77777777" w:rsidR="005844A0" w:rsidRDefault="005844A0" w:rsidP="005844A0">
      <w:r>
        <w:t>-</w:t>
      </w:r>
      <w:r>
        <w:tab/>
        <w:t>Сумма</w:t>
      </w:r>
      <w:r w:rsidR="001A4009">
        <w:t xml:space="preserve"> платежа</w:t>
      </w:r>
    </w:p>
    <w:p w14:paraId="55DE1FC2" w14:textId="77777777" w:rsidR="005844A0" w:rsidRDefault="005844A0" w:rsidP="003E63F6">
      <w:r>
        <w:t>-</w:t>
      </w:r>
      <w:r>
        <w:tab/>
      </w:r>
      <w:r w:rsidR="001A4009">
        <w:t>Назначение платежа</w:t>
      </w:r>
    </w:p>
    <w:p w14:paraId="4575487E" w14:textId="77777777" w:rsidR="005844A0" w:rsidRDefault="005844A0" w:rsidP="005844A0">
      <w:r>
        <w:t>-</w:t>
      </w:r>
      <w:r>
        <w:tab/>
        <w:t>Идентификатор плательщика</w:t>
      </w:r>
    </w:p>
    <w:p w14:paraId="3F6ADCA5" w14:textId="77777777" w:rsidR="005844A0" w:rsidRDefault="005844A0" w:rsidP="005844A0">
      <w:r>
        <w:t>-</w:t>
      </w:r>
      <w:r>
        <w:tab/>
      </w:r>
      <w:r w:rsidR="001A4009">
        <w:t>Идентификатор сквитированного начисления</w:t>
      </w:r>
    </w:p>
    <w:p w14:paraId="019F7BBD" w14:textId="77777777" w:rsidR="00EA69A6" w:rsidRPr="00EA69A6" w:rsidRDefault="00EA69A6" w:rsidP="00EA69A6"/>
    <w:p w14:paraId="5E5AB44F" w14:textId="77777777" w:rsidR="00C31D13" w:rsidRDefault="00C31D13" w:rsidP="00C31D13">
      <w:pPr>
        <w:pStyle w:val="1"/>
      </w:pPr>
      <w:bookmarkStart w:id="53" w:name="_Toc77263885"/>
      <w:bookmarkStart w:id="54" w:name="_Toc101366723"/>
      <w:bookmarkStart w:id="55" w:name="_Ref536008090"/>
      <w:r>
        <w:t>Раздел «Администратор запросов». Реестр зачислений</w:t>
      </w:r>
      <w:bookmarkEnd w:id="53"/>
      <w:bookmarkEnd w:id="54"/>
    </w:p>
    <w:p w14:paraId="58C432CF" w14:textId="67B6FDD8" w:rsidR="00C31D13" w:rsidRDefault="00C31D13" w:rsidP="00C31D13">
      <w:r>
        <w:t>Вкладка «Реестр зачислений» (</w:t>
      </w:r>
      <w:r>
        <w:fldChar w:fldCharType="begin"/>
      </w:r>
      <w:r>
        <w:instrText xml:space="preserve"> REF _Ref77249888 \h </w:instrText>
      </w:r>
      <w:r>
        <w:fldChar w:fldCharType="separate"/>
      </w:r>
      <w:r w:rsidR="00207F6B">
        <w:t xml:space="preserve">Рисунок </w:t>
      </w:r>
      <w:r w:rsidR="00207F6B">
        <w:rPr>
          <w:noProof/>
        </w:rPr>
        <w:t>3</w:t>
      </w:r>
      <w:r w:rsidR="00207F6B">
        <w:t>.</w:t>
      </w:r>
      <w:r w:rsidR="00207F6B">
        <w:rPr>
          <w:noProof/>
        </w:rPr>
        <w:t>1</w:t>
      </w:r>
      <w:r>
        <w:fldChar w:fldCharType="end"/>
      </w:r>
      <w:r>
        <w:t xml:space="preserve">) предназначен для загрузки Зачислений. </w:t>
      </w:r>
    </w:p>
    <w:p w14:paraId="79DE1B05" w14:textId="77777777" w:rsidR="00C31D13" w:rsidRDefault="00C31D13" w:rsidP="00C31D13">
      <w:r>
        <w:t>Информация о зачислении включает в себя информацию, позволяющую осуществить учет поступлений и их распределение между бюджетами бюджетной системы Российской Федерации.</w:t>
      </w:r>
    </w:p>
    <w:p w14:paraId="58BF7744" w14:textId="77777777" w:rsidR="00C31D13" w:rsidRDefault="00C31D13" w:rsidP="00C31D13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8F9C93A" wp14:editId="31A99588">
            <wp:extent cx="5940425" cy="1127125"/>
            <wp:effectExtent l="0" t="0" r="3175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F4DA2" w14:textId="5BF250A7" w:rsidR="00C31D13" w:rsidRDefault="00C31D13" w:rsidP="00C31D13">
      <w:pPr>
        <w:pStyle w:val="a9"/>
      </w:pPr>
      <w:bookmarkStart w:id="56" w:name="_Ref77249888"/>
      <w:r>
        <w:t xml:space="preserve">Рисунок </w:t>
      </w:r>
      <w:fldSimple w:instr=" STYLEREF 1 \s ">
        <w:r w:rsidR="0083570B">
          <w:rPr>
            <w:noProof/>
          </w:rPr>
          <w:t>3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</w:t>
        </w:r>
      </w:fldSimple>
      <w:bookmarkEnd w:id="56"/>
      <w:r>
        <w:t xml:space="preserve"> – Реестр зачислений</w:t>
      </w:r>
    </w:p>
    <w:p w14:paraId="31622934" w14:textId="77777777" w:rsidR="00C31D13" w:rsidRDefault="00C31D13" w:rsidP="00C31D13">
      <w:pPr>
        <w:pStyle w:val="2"/>
        <w:numPr>
          <w:ilvl w:val="1"/>
          <w:numId w:val="19"/>
        </w:numPr>
      </w:pPr>
      <w:bookmarkStart w:id="57" w:name="_Toc77263886"/>
      <w:bookmarkStart w:id="58" w:name="_Toc101366724"/>
      <w:r>
        <w:t>Загрузка зачислений.</w:t>
      </w:r>
      <w:bookmarkEnd w:id="57"/>
      <w:bookmarkEnd w:id="58"/>
    </w:p>
    <w:p w14:paraId="1DD37234" w14:textId="77777777" w:rsidR="00C31D13" w:rsidRDefault="00C31D13" w:rsidP="00C31D13">
      <w:r>
        <w:t>Для того, чтобы зачисления отобразились в реестре, необходимо произвести загрузку.</w:t>
      </w:r>
    </w:p>
    <w:p w14:paraId="53D10536" w14:textId="77777777" w:rsidR="00C31D13" w:rsidRDefault="00C31D13" w:rsidP="00C31D13">
      <w:r>
        <w:t>При нажатии кнопки «Загрузить зачисления», откроется форма загрузки зачислений (</w:t>
      </w:r>
      <w:r>
        <w:fldChar w:fldCharType="begin"/>
      </w:r>
      <w:r>
        <w:instrText xml:space="preserve"> REF _Ref77249785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3</w:t>
      </w:r>
      <w:r w:rsidR="001C00ED">
        <w:t>.</w:t>
      </w:r>
      <w:r w:rsidR="001C00ED">
        <w:rPr>
          <w:noProof/>
        </w:rPr>
        <w:t>2</w:t>
      </w:r>
      <w:r>
        <w:fldChar w:fldCharType="end"/>
      </w:r>
      <w:r>
        <w:t>), установите подходящие условия для запроса.</w:t>
      </w:r>
    </w:p>
    <w:p w14:paraId="14C1DE08" w14:textId="77777777" w:rsidR="00C31D13" w:rsidRDefault="00C31D13" w:rsidP="00C31D13">
      <w:pPr>
        <w:ind w:firstLine="0"/>
        <w:rPr>
          <w:noProof/>
          <w:lang w:eastAsia="ru-RU"/>
        </w:rPr>
      </w:pPr>
    </w:p>
    <w:p w14:paraId="6C6FA495" w14:textId="77777777" w:rsidR="00C31D13" w:rsidRDefault="00C31D13" w:rsidP="00C31D13">
      <w:r>
        <w:rPr>
          <w:noProof/>
          <w:lang w:eastAsia="ru-RU"/>
        </w:rPr>
        <w:drawing>
          <wp:inline distT="0" distB="0" distL="0" distR="0" wp14:anchorId="51DA459E" wp14:editId="3DAD959E">
            <wp:extent cx="5057775" cy="4324350"/>
            <wp:effectExtent l="0" t="0" r="9525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2879" r="3314" b="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9D381" w14:textId="619B2A8D" w:rsidR="00C31D13" w:rsidRDefault="00C31D13" w:rsidP="00C31D13">
      <w:pPr>
        <w:pStyle w:val="a9"/>
      </w:pPr>
      <w:bookmarkStart w:id="59" w:name="_Ref77249785"/>
      <w:bookmarkStart w:id="60" w:name="_Ref77249778"/>
      <w:r>
        <w:t xml:space="preserve">Рисунок </w:t>
      </w:r>
      <w:fldSimple w:instr=" STYLEREF 1 \s ">
        <w:r w:rsidR="0083570B">
          <w:rPr>
            <w:noProof/>
          </w:rPr>
          <w:t>3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2</w:t>
        </w:r>
      </w:fldSimple>
      <w:bookmarkEnd w:id="59"/>
      <w:r>
        <w:t xml:space="preserve"> – Форма загрузки зачислений</w:t>
      </w:r>
      <w:bookmarkEnd w:id="60"/>
    </w:p>
    <w:p w14:paraId="1E03BA95" w14:textId="77777777" w:rsidR="00C31D13" w:rsidRDefault="00C31D13" w:rsidP="00C31D13">
      <w:r>
        <w:t>После нажатия кнопки «Загрузить»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</w:t>
      </w:r>
      <w:r w:rsidR="001C00ED">
        <w:t xml:space="preserve"> </w:t>
      </w:r>
      <w:r w:rsidR="001C00ED">
        <w:fldChar w:fldCharType="begin"/>
      </w:r>
      <w:r w:rsidR="001C00ED">
        <w:instrText xml:space="preserve"> REF _Ref77323744 \r \h </w:instrText>
      </w:r>
      <w:r w:rsidR="001C00ED">
        <w:fldChar w:fldCharType="separate"/>
      </w:r>
      <w:r w:rsidR="001C00ED">
        <w:t>5</w:t>
      </w:r>
      <w:r w:rsidR="001C00ED">
        <w:fldChar w:fldCharType="end"/>
      </w:r>
      <w:r>
        <w:t>) (</w:t>
      </w:r>
      <w:r>
        <w:fldChar w:fldCharType="begin"/>
      </w:r>
      <w:r>
        <w:instrText xml:space="preserve"> REF _Ref77250348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3</w:t>
      </w:r>
      <w:r w:rsidR="001C00ED">
        <w:t>.</w:t>
      </w:r>
      <w:r w:rsidR="001C00ED">
        <w:rPr>
          <w:noProof/>
        </w:rPr>
        <w:t>3</w:t>
      </w:r>
      <w:r>
        <w:fldChar w:fldCharType="end"/>
      </w:r>
      <w:r>
        <w:t>).</w:t>
      </w:r>
    </w:p>
    <w:p w14:paraId="10199AE2" w14:textId="77777777" w:rsidR="00C31D13" w:rsidRDefault="00C31D13" w:rsidP="00C31D13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751925C" wp14:editId="1F68A399">
            <wp:extent cx="5940425" cy="906780"/>
            <wp:effectExtent l="0" t="0" r="3175" b="762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77EC8" w14:textId="4CC3A785" w:rsidR="00C31D13" w:rsidRDefault="00C31D13" w:rsidP="00C31D13">
      <w:pPr>
        <w:pStyle w:val="a9"/>
      </w:pPr>
      <w:bookmarkStart w:id="61" w:name="_Ref77250348"/>
      <w:bookmarkStart w:id="62" w:name="_Ref77250336"/>
      <w:r>
        <w:t xml:space="preserve">Рисунок </w:t>
      </w:r>
      <w:fldSimple w:instr=" STYLEREF 1 \s ">
        <w:r w:rsidR="0083570B">
          <w:rPr>
            <w:noProof/>
          </w:rPr>
          <w:t>3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3</w:t>
        </w:r>
      </w:fldSimple>
      <w:bookmarkEnd w:id="61"/>
      <w:r>
        <w:t xml:space="preserve"> – </w:t>
      </w:r>
      <w:bookmarkEnd w:id="62"/>
      <w:r>
        <w:t>Сообщение о создании запроса</w:t>
      </w:r>
    </w:p>
    <w:p w14:paraId="54A79EB7" w14:textId="77777777" w:rsidR="00C31D13" w:rsidRDefault="00C31D13" w:rsidP="00C31D13">
      <w:pPr>
        <w:pStyle w:val="2"/>
        <w:numPr>
          <w:ilvl w:val="1"/>
          <w:numId w:val="19"/>
        </w:numPr>
      </w:pPr>
      <w:bookmarkStart w:id="63" w:name="_Toc77263887"/>
      <w:bookmarkStart w:id="64" w:name="_Toc101366725"/>
      <w:r>
        <w:t>Фильтр реестра зачислений</w:t>
      </w:r>
      <w:bookmarkEnd w:id="63"/>
      <w:bookmarkEnd w:id="64"/>
    </w:p>
    <w:p w14:paraId="3D80A713" w14:textId="77777777" w:rsidR="00C31D13" w:rsidRDefault="00C31D13" w:rsidP="00C31D13">
      <w:r>
        <w:t>Для фильтра реестра зачислений нажмите на кнопку «Фильтр» (</w:t>
      </w:r>
      <w:r>
        <w:fldChar w:fldCharType="begin"/>
      </w:r>
      <w:r>
        <w:instrText xml:space="preserve"> REF _Ref77262766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3</w:t>
      </w:r>
      <w:r w:rsidR="001C00ED">
        <w:t>.</w:t>
      </w:r>
      <w:r w:rsidR="001C00ED">
        <w:rPr>
          <w:noProof/>
        </w:rPr>
        <w:t>4</w:t>
      </w:r>
      <w:r>
        <w:fldChar w:fldCharType="end"/>
      </w:r>
      <w:r>
        <w:t xml:space="preserve">). </w:t>
      </w:r>
    </w:p>
    <w:p w14:paraId="0B966084" w14:textId="77777777" w:rsidR="00C31D13" w:rsidRDefault="00C31D13" w:rsidP="00C31D13">
      <w:pPr>
        <w:pStyle w:val="a4"/>
      </w:pPr>
      <w:r>
        <w:drawing>
          <wp:inline distT="0" distB="0" distL="0" distR="0" wp14:anchorId="0C58E5B3" wp14:editId="4970B195">
            <wp:extent cx="5848350" cy="1162050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16EEA" w14:textId="76317923" w:rsidR="00C31D13" w:rsidRDefault="00C31D13" w:rsidP="00C31D13">
      <w:pPr>
        <w:pStyle w:val="a9"/>
      </w:pPr>
      <w:bookmarkStart w:id="65" w:name="_Ref77262766"/>
      <w:r>
        <w:t xml:space="preserve">Рисунок </w:t>
      </w:r>
      <w:fldSimple w:instr=" STYLEREF 1 \s ">
        <w:r w:rsidR="0083570B">
          <w:rPr>
            <w:noProof/>
          </w:rPr>
          <w:t>3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4</w:t>
        </w:r>
      </w:fldSimple>
      <w:bookmarkEnd w:id="65"/>
      <w:r>
        <w:t xml:space="preserve"> – Фильтр реестра зачислений</w:t>
      </w:r>
    </w:p>
    <w:p w14:paraId="0908BB03" w14:textId="77777777" w:rsidR="00C31D13" w:rsidRDefault="00C31D13" w:rsidP="00C31D13">
      <w:r>
        <w:t>В появившихся полях фильтра укажите параметры для фильтра и нажмите на кнопку «Применить». Для отмены фильтра нажмите на кнопку «Очистить» (</w:t>
      </w:r>
      <w:r>
        <w:fldChar w:fldCharType="begin"/>
      </w:r>
      <w:r>
        <w:instrText xml:space="preserve"> REF _Ref77262788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3</w:t>
      </w:r>
      <w:r w:rsidR="001C00ED">
        <w:t>.</w:t>
      </w:r>
      <w:r w:rsidR="001C00ED">
        <w:rPr>
          <w:noProof/>
        </w:rPr>
        <w:t>5</w:t>
      </w:r>
      <w:r>
        <w:fldChar w:fldCharType="end"/>
      </w:r>
      <w:r>
        <w:t xml:space="preserve">). </w:t>
      </w:r>
    </w:p>
    <w:p w14:paraId="2EFB17D1" w14:textId="77777777" w:rsidR="00C31D13" w:rsidRDefault="00C31D13" w:rsidP="00C31D13">
      <w:pPr>
        <w:pStyle w:val="a4"/>
      </w:pPr>
      <w:r>
        <w:drawing>
          <wp:inline distT="0" distB="0" distL="0" distR="0" wp14:anchorId="03598BC2" wp14:editId="1D5330CD">
            <wp:extent cx="5940425" cy="2872740"/>
            <wp:effectExtent l="0" t="0" r="3175" b="381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D6977" w14:textId="7249658A" w:rsidR="00C31D13" w:rsidRDefault="00C31D13" w:rsidP="00C31D13">
      <w:pPr>
        <w:pStyle w:val="a9"/>
      </w:pPr>
      <w:bookmarkStart w:id="66" w:name="_Ref77262788"/>
      <w:r>
        <w:t xml:space="preserve">Рисунок </w:t>
      </w:r>
      <w:fldSimple w:instr=" STYLEREF 1 \s ">
        <w:r w:rsidR="0083570B">
          <w:rPr>
            <w:noProof/>
          </w:rPr>
          <w:t>3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5</w:t>
        </w:r>
      </w:fldSimple>
      <w:bookmarkEnd w:id="66"/>
      <w:r>
        <w:t xml:space="preserve"> – Поля для фильтра</w:t>
      </w:r>
    </w:p>
    <w:p w14:paraId="7053F170" w14:textId="77777777" w:rsidR="00C31D13" w:rsidRDefault="00C31D13" w:rsidP="00C31D13">
      <w:r>
        <w:t>После этого в реестре платежей будут отображаться зачисления, которые соответствуют указанным параметрам.</w:t>
      </w:r>
    </w:p>
    <w:p w14:paraId="5F625597" w14:textId="77777777" w:rsidR="00C31D13" w:rsidRDefault="00C31D13" w:rsidP="00C31D13">
      <w:pPr>
        <w:ind w:firstLine="0"/>
      </w:pPr>
    </w:p>
    <w:p w14:paraId="5A7A5E17" w14:textId="77777777" w:rsidR="00C31D13" w:rsidRDefault="00C31D13" w:rsidP="00C31D13">
      <w:pPr>
        <w:pStyle w:val="1"/>
        <w:numPr>
          <w:ilvl w:val="0"/>
          <w:numId w:val="19"/>
        </w:numPr>
        <w:ind w:left="431" w:hanging="431"/>
      </w:pPr>
      <w:bookmarkStart w:id="67" w:name="_Toc77263888"/>
      <w:bookmarkStart w:id="68" w:name="_Toc101366726"/>
      <w:r>
        <w:t>Раздел «Администратор Запросов». Реестр УВПП</w:t>
      </w:r>
      <w:bookmarkEnd w:id="67"/>
      <w:bookmarkEnd w:id="68"/>
    </w:p>
    <w:p w14:paraId="23788933" w14:textId="77777777" w:rsidR="00C31D13" w:rsidRDefault="00C31D13" w:rsidP="00C31D13">
      <w:r>
        <w:t>Вкладка «Реестр УВПП» (</w:t>
      </w:r>
      <w:r>
        <w:fldChar w:fldCharType="begin"/>
      </w:r>
      <w:r>
        <w:instrText xml:space="preserve"> REF _Ref77256806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4</w:t>
      </w:r>
      <w:r w:rsidR="001C00ED">
        <w:t>.</w:t>
      </w:r>
      <w:r w:rsidR="001C00ED">
        <w:rPr>
          <w:noProof/>
        </w:rPr>
        <w:t>1</w:t>
      </w:r>
      <w:r>
        <w:fldChar w:fldCharType="end"/>
      </w:r>
      <w:r>
        <w:t>) предназначен для загрузки и просмотра информации вида и принадлежности платежа.</w:t>
      </w:r>
    </w:p>
    <w:p w14:paraId="62343222" w14:textId="77777777" w:rsidR="00C31D13" w:rsidRDefault="00C31D13" w:rsidP="00C31D13">
      <w:r>
        <w:t xml:space="preserve">Информация об уточнении вида и принадлежности платежа включает в себя информацию, позволяющую осуществить учет и распределение поступлений между бюджетами бюджетной системы Российской Федерации. </w:t>
      </w:r>
    </w:p>
    <w:p w14:paraId="07741C92" w14:textId="77777777" w:rsidR="00C31D13" w:rsidRDefault="00C31D13" w:rsidP="00C31D13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B83D91B" wp14:editId="2C2C8FDD">
            <wp:extent cx="5940425" cy="1132840"/>
            <wp:effectExtent l="0" t="0" r="317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8B4D4" w14:textId="67A5978F" w:rsidR="00C31D13" w:rsidRDefault="00C31D13" w:rsidP="00C31D13">
      <w:pPr>
        <w:pStyle w:val="a9"/>
      </w:pPr>
      <w:bookmarkStart w:id="69" w:name="_Ref77256806"/>
      <w:r>
        <w:t xml:space="preserve">Рисунок </w:t>
      </w:r>
      <w:fldSimple w:instr=" STYLEREF 1 \s ">
        <w:r w:rsidR="0083570B">
          <w:rPr>
            <w:noProof/>
          </w:rPr>
          <w:t>4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</w:t>
        </w:r>
      </w:fldSimple>
      <w:bookmarkEnd w:id="69"/>
      <w:r>
        <w:t xml:space="preserve"> – Реестр УВПП</w:t>
      </w:r>
    </w:p>
    <w:p w14:paraId="0DBDEDCE" w14:textId="77777777" w:rsidR="00C31D13" w:rsidRDefault="00C31D13" w:rsidP="00C31D13">
      <w:pPr>
        <w:pStyle w:val="2"/>
        <w:numPr>
          <w:ilvl w:val="1"/>
          <w:numId w:val="19"/>
        </w:numPr>
      </w:pPr>
      <w:bookmarkStart w:id="70" w:name="_Toc77263889"/>
      <w:bookmarkStart w:id="71" w:name="_Toc101366727"/>
      <w:r>
        <w:t>Загрузка УВПП</w:t>
      </w:r>
      <w:bookmarkEnd w:id="70"/>
      <w:bookmarkEnd w:id="71"/>
    </w:p>
    <w:p w14:paraId="4A58A192" w14:textId="77777777" w:rsidR="00C31D13" w:rsidRDefault="00C31D13" w:rsidP="00C31D13">
      <w:r>
        <w:t>Для того, чтобы информация об уточнении вида и принадлежности платежа отобразилась в реестре, необходимо произвести загрузку.</w:t>
      </w:r>
    </w:p>
    <w:p w14:paraId="453B3E8C" w14:textId="77777777" w:rsidR="00C31D13" w:rsidRDefault="00C31D13" w:rsidP="00C31D13">
      <w:r>
        <w:t>При нажатии кнопки «Загрузить УВПП», откроется форма загрузки УВПП (</w:t>
      </w:r>
      <w:r>
        <w:fldChar w:fldCharType="begin"/>
      </w:r>
      <w:r>
        <w:instrText xml:space="preserve"> REF _Ref77257202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4</w:t>
      </w:r>
      <w:r w:rsidR="001C00ED">
        <w:t>.</w:t>
      </w:r>
      <w:r w:rsidR="001C00ED">
        <w:rPr>
          <w:noProof/>
        </w:rPr>
        <w:t>2</w:t>
      </w:r>
      <w:r>
        <w:fldChar w:fldCharType="end"/>
      </w:r>
      <w:r>
        <w:t>), установите подходящие условия для запроса.</w:t>
      </w:r>
    </w:p>
    <w:p w14:paraId="0CDB58E7" w14:textId="77777777" w:rsidR="00C31D13" w:rsidRDefault="00C31D13" w:rsidP="00C31D13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497EDD2" wp14:editId="138B77A5">
            <wp:extent cx="5229225" cy="4486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E59CD" w14:textId="204423A8" w:rsidR="00C31D13" w:rsidRDefault="00C31D13" w:rsidP="00C31D13">
      <w:pPr>
        <w:pStyle w:val="a9"/>
      </w:pPr>
      <w:bookmarkStart w:id="72" w:name="_Ref77257202"/>
      <w:r>
        <w:t xml:space="preserve">Рисунок </w:t>
      </w:r>
      <w:fldSimple w:instr=" STYLEREF 1 \s ">
        <w:r w:rsidR="0083570B">
          <w:rPr>
            <w:noProof/>
          </w:rPr>
          <w:t>4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2</w:t>
        </w:r>
      </w:fldSimple>
      <w:bookmarkEnd w:id="72"/>
      <w:r>
        <w:t xml:space="preserve"> – Окно загрузки УВПП</w:t>
      </w:r>
    </w:p>
    <w:p w14:paraId="33F7FD0B" w14:textId="77777777" w:rsidR="00C31D13" w:rsidRDefault="00C31D13" w:rsidP="00C31D13">
      <w:r>
        <w:t xml:space="preserve">После нажатия кнопки «Загрузить»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 w:rsidR="001C00ED">
        <w:fldChar w:fldCharType="begin"/>
      </w:r>
      <w:r w:rsidR="001C00ED">
        <w:instrText xml:space="preserve"> REF _Ref77323744 \r \h </w:instrText>
      </w:r>
      <w:r w:rsidR="001C00ED">
        <w:fldChar w:fldCharType="separate"/>
      </w:r>
      <w:r w:rsidR="001C00ED">
        <w:t>5</w:t>
      </w:r>
      <w:r w:rsidR="001C00ED">
        <w:fldChar w:fldCharType="end"/>
      </w:r>
      <w:r>
        <w:t>) (</w:t>
      </w:r>
      <w:r>
        <w:fldChar w:fldCharType="begin"/>
      </w:r>
      <w:r>
        <w:instrText xml:space="preserve"> REF _Ref77256703 \h  \* MERGEFORMAT </w:instrText>
      </w:r>
      <w:r>
        <w:fldChar w:fldCharType="separate"/>
      </w:r>
      <w:r w:rsidR="001C00ED">
        <w:t>Рисунок 4.3</w:t>
      </w:r>
      <w:r>
        <w:fldChar w:fldCharType="end"/>
      </w:r>
      <w:r>
        <w:t>).</w:t>
      </w:r>
    </w:p>
    <w:p w14:paraId="4BB3543B" w14:textId="77777777" w:rsidR="00C31D13" w:rsidRDefault="00C31D13" w:rsidP="00C31D13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879AD10" wp14:editId="1EF11A87">
            <wp:extent cx="5940425" cy="859790"/>
            <wp:effectExtent l="0" t="0" r="317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32EFB" w14:textId="29AD2970" w:rsidR="00C31D13" w:rsidRDefault="00C31D13" w:rsidP="00C31D13">
      <w:pPr>
        <w:pStyle w:val="a9"/>
      </w:pPr>
      <w:bookmarkStart w:id="73" w:name="_Ref77256703"/>
      <w:r>
        <w:t xml:space="preserve">Рисунок </w:t>
      </w:r>
      <w:fldSimple w:instr=" STYLEREF 1 \s ">
        <w:r w:rsidR="0083570B">
          <w:rPr>
            <w:noProof/>
          </w:rPr>
          <w:t>4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3</w:t>
        </w:r>
      </w:fldSimple>
      <w:bookmarkEnd w:id="73"/>
      <w:r>
        <w:t xml:space="preserve"> – Сообщение о создании запроса</w:t>
      </w:r>
    </w:p>
    <w:p w14:paraId="2A1E1AF7" w14:textId="77777777" w:rsidR="00C31D13" w:rsidRDefault="00C31D13" w:rsidP="00C31D13"/>
    <w:p w14:paraId="5FFD5004" w14:textId="77777777" w:rsidR="00C31D13" w:rsidRDefault="00C31D13" w:rsidP="00C31D13">
      <w:pPr>
        <w:pStyle w:val="2"/>
        <w:numPr>
          <w:ilvl w:val="1"/>
          <w:numId w:val="19"/>
        </w:numPr>
      </w:pPr>
      <w:bookmarkStart w:id="74" w:name="_Toc77263890"/>
      <w:bookmarkStart w:id="75" w:name="_Toc101366728"/>
      <w:r>
        <w:t>Фильтр реестра УВПП</w:t>
      </w:r>
      <w:bookmarkEnd w:id="74"/>
      <w:bookmarkEnd w:id="75"/>
    </w:p>
    <w:p w14:paraId="13F3A4F0" w14:textId="77777777" w:rsidR="00C31D13" w:rsidRDefault="00C31D13" w:rsidP="00C31D13">
      <w:r>
        <w:t>Для фильтра реестра УВПП нажмите на кнопку «Фильтр» (</w:t>
      </w:r>
      <w:r>
        <w:fldChar w:fldCharType="begin"/>
      </w:r>
      <w:r>
        <w:instrText xml:space="preserve"> REF _Ref77262851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4</w:t>
      </w:r>
      <w:r w:rsidR="001C00ED">
        <w:t>.</w:t>
      </w:r>
      <w:r w:rsidR="001C00ED">
        <w:rPr>
          <w:noProof/>
        </w:rPr>
        <w:t>4</w:t>
      </w:r>
      <w:r>
        <w:fldChar w:fldCharType="end"/>
      </w:r>
      <w:r>
        <w:t xml:space="preserve">). </w:t>
      </w:r>
    </w:p>
    <w:p w14:paraId="050B4BDB" w14:textId="77777777" w:rsidR="00C31D13" w:rsidRDefault="00C31D13" w:rsidP="00C31D13">
      <w:pPr>
        <w:pStyle w:val="a4"/>
      </w:pPr>
      <w:r>
        <w:drawing>
          <wp:inline distT="0" distB="0" distL="0" distR="0" wp14:anchorId="22936D1C" wp14:editId="0CCD8A44">
            <wp:extent cx="5848350" cy="1190625"/>
            <wp:effectExtent l="0" t="0" r="0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b="6015"/>
                    <a:stretch/>
                  </pic:blipFill>
                  <pic:spPr bwMode="auto">
                    <a:xfrm>
                      <a:off x="0" y="0"/>
                      <a:ext cx="584835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9BAAC" w14:textId="1A565A3C" w:rsidR="00C31D13" w:rsidRDefault="00C31D13" w:rsidP="00C31D13">
      <w:pPr>
        <w:pStyle w:val="a9"/>
      </w:pPr>
      <w:bookmarkStart w:id="76" w:name="_Ref77262851"/>
      <w:r>
        <w:t xml:space="preserve">Рисунок </w:t>
      </w:r>
      <w:fldSimple w:instr=" STYLEREF 1 \s ">
        <w:r w:rsidR="0083570B">
          <w:rPr>
            <w:noProof/>
          </w:rPr>
          <w:t>4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4</w:t>
        </w:r>
      </w:fldSimple>
      <w:bookmarkEnd w:id="76"/>
      <w:r>
        <w:t xml:space="preserve"> – Фильтр реестра УВПП</w:t>
      </w:r>
    </w:p>
    <w:p w14:paraId="7C2B0F1B" w14:textId="77777777" w:rsidR="00C31D13" w:rsidRDefault="00C31D13" w:rsidP="00C31D13">
      <w:r>
        <w:t>В появившихся полях фильтра укажите параметры для фильтра и нажмите на кнопку «Применить». Для отмены фильтра нажмите на кнопку «Очистить» (</w:t>
      </w:r>
      <w:r>
        <w:fldChar w:fldCharType="begin"/>
      </w:r>
      <w:r>
        <w:instrText xml:space="preserve"> REF _Ref77262874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4</w:t>
      </w:r>
      <w:r w:rsidR="001C00ED">
        <w:t>.</w:t>
      </w:r>
      <w:r w:rsidR="001C00ED">
        <w:rPr>
          <w:noProof/>
        </w:rPr>
        <w:t>5</w:t>
      </w:r>
      <w:r>
        <w:fldChar w:fldCharType="end"/>
      </w:r>
      <w:r>
        <w:t xml:space="preserve">). </w:t>
      </w:r>
    </w:p>
    <w:p w14:paraId="1AEF689C" w14:textId="77777777" w:rsidR="00C31D13" w:rsidRDefault="00C31D13" w:rsidP="00C31D13">
      <w:pPr>
        <w:pStyle w:val="a4"/>
      </w:pPr>
      <w:r>
        <w:drawing>
          <wp:inline distT="0" distB="0" distL="0" distR="0" wp14:anchorId="443E03EE" wp14:editId="1A29A844">
            <wp:extent cx="5940425" cy="1967865"/>
            <wp:effectExtent l="0" t="0" r="3175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CEE6D" w14:textId="6D8C04C7" w:rsidR="00C31D13" w:rsidRDefault="00C31D13" w:rsidP="00C31D13">
      <w:pPr>
        <w:pStyle w:val="a9"/>
      </w:pPr>
      <w:bookmarkStart w:id="77" w:name="_Ref77262874"/>
      <w:r>
        <w:t xml:space="preserve">Рисунок </w:t>
      </w:r>
      <w:fldSimple w:instr=" STYLEREF 1 \s ">
        <w:r w:rsidR="0083570B">
          <w:rPr>
            <w:noProof/>
          </w:rPr>
          <w:t>4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5</w:t>
        </w:r>
      </w:fldSimple>
      <w:bookmarkEnd w:id="77"/>
      <w:r>
        <w:t xml:space="preserve"> – Поля для фильтра</w:t>
      </w:r>
    </w:p>
    <w:p w14:paraId="52A3CFEC" w14:textId="77777777" w:rsidR="00C31D13" w:rsidRDefault="00C31D13" w:rsidP="00C31D13">
      <w:r>
        <w:t>После этого в реестре платежей будут отображаться зачисления, которые соответствуют указанным параметрам.</w:t>
      </w:r>
    </w:p>
    <w:p w14:paraId="716C622E" w14:textId="77777777" w:rsidR="00843665" w:rsidRDefault="00843665" w:rsidP="00843665">
      <w:pPr>
        <w:pStyle w:val="1"/>
      </w:pPr>
      <w:bookmarkStart w:id="78" w:name="_Ref77323744"/>
      <w:bookmarkStart w:id="79" w:name="_Toc101366729"/>
      <w:r>
        <w:t>Раздел «История запросов»</w:t>
      </w:r>
      <w:bookmarkEnd w:id="55"/>
      <w:bookmarkEnd w:id="78"/>
      <w:bookmarkEnd w:id="79"/>
    </w:p>
    <w:p w14:paraId="65FF698F" w14:textId="77777777" w:rsidR="00843665" w:rsidRDefault="00843665" w:rsidP="00843665">
      <w:r>
        <w:t>Раздел «История запросов» предназначен для просмотра истории запросов по загрузке данных из ГИС ГМП</w:t>
      </w:r>
      <w:r w:rsidR="007C4865">
        <w:t xml:space="preserve"> и установлению платежу</w:t>
      </w:r>
      <w:r w:rsidR="007C4865" w:rsidRPr="007C4865">
        <w:t xml:space="preserve"> </w:t>
      </w:r>
      <w:r w:rsidR="007C4865">
        <w:t>признака «Услуга предоставлена».</w:t>
      </w:r>
    </w:p>
    <w:p w14:paraId="12816DB1" w14:textId="77777777" w:rsidR="00843665" w:rsidRDefault="00843665" w:rsidP="00843665">
      <w:r>
        <w:t>Для перехода в раздел, нажмите на пункт «История запросов» в главном меню (</w:t>
      </w:r>
      <w:r>
        <w:fldChar w:fldCharType="begin"/>
      </w:r>
      <w:r>
        <w:instrText xml:space="preserve"> REF _Ref529875885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5</w:t>
      </w:r>
      <w:r w:rsidR="001C00ED">
        <w:t>.</w:t>
      </w:r>
      <w:r w:rsidR="001C00ED">
        <w:rPr>
          <w:noProof/>
        </w:rPr>
        <w:t>1</w:t>
      </w:r>
      <w:r>
        <w:fldChar w:fldCharType="end"/>
      </w:r>
      <w:r>
        <w:t>).</w:t>
      </w:r>
    </w:p>
    <w:p w14:paraId="0A59D182" w14:textId="77777777" w:rsidR="00843665" w:rsidRDefault="002B2CFD" w:rsidP="00A66B5E">
      <w:pPr>
        <w:pStyle w:val="a4"/>
      </w:pPr>
      <w:r>
        <w:drawing>
          <wp:inline distT="0" distB="0" distL="0" distR="0" wp14:anchorId="4B28F445" wp14:editId="7D2FE46A">
            <wp:extent cx="5940425" cy="7759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7102A" w14:textId="1113A21C" w:rsidR="00843665" w:rsidRDefault="00843665" w:rsidP="00843665">
      <w:pPr>
        <w:pStyle w:val="a9"/>
      </w:pPr>
      <w:bookmarkStart w:id="80" w:name="_Ref529875885"/>
      <w:r>
        <w:t xml:space="preserve">Рисунок </w:t>
      </w:r>
      <w:fldSimple w:instr=" STYLEREF 1 \s ">
        <w:r w:rsidR="0083570B">
          <w:rPr>
            <w:noProof/>
          </w:rPr>
          <w:t>5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</w:t>
        </w:r>
      </w:fldSimple>
      <w:bookmarkEnd w:id="80"/>
      <w:r>
        <w:t xml:space="preserve"> – Раздел «История запросов»</w:t>
      </w:r>
    </w:p>
    <w:p w14:paraId="19C3EDFB" w14:textId="77777777" w:rsidR="007C4865" w:rsidRDefault="007C4865" w:rsidP="007C4865">
      <w:r>
        <w:t>В разделе «История запросов» находятся 2 вкладки:</w:t>
      </w:r>
    </w:p>
    <w:p w14:paraId="0C8D7E0B" w14:textId="77777777" w:rsidR="007C4865" w:rsidRDefault="007C4865" w:rsidP="007C4865">
      <w:r>
        <w:t>1.</w:t>
      </w:r>
      <w:r>
        <w:tab/>
        <w:t>Регистрация в ГИС ГМП – на вкладке отображается список запросов по установлению платежу</w:t>
      </w:r>
      <w:r w:rsidRPr="007C4865">
        <w:t xml:space="preserve"> </w:t>
      </w:r>
      <w:r>
        <w:t>признака «Услуга предоставлена» (</w:t>
      </w:r>
      <w:r>
        <w:fldChar w:fldCharType="begin"/>
      </w:r>
      <w:r>
        <w:instrText xml:space="preserve"> REF _Ref14448699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5</w:t>
      </w:r>
      <w:r w:rsidR="001C00ED">
        <w:t>.</w:t>
      </w:r>
      <w:r w:rsidR="001C00ED">
        <w:rPr>
          <w:noProof/>
        </w:rPr>
        <w:t>2</w:t>
      </w:r>
      <w:r>
        <w:fldChar w:fldCharType="end"/>
      </w:r>
      <w:r>
        <w:t>).</w:t>
      </w:r>
    </w:p>
    <w:p w14:paraId="2B2926E4" w14:textId="77777777" w:rsidR="007C4865" w:rsidRDefault="007C4865" w:rsidP="007C4865">
      <w:r>
        <w:t>2.</w:t>
      </w:r>
      <w:r>
        <w:tab/>
        <w:t>Загрузка из ГИС ГМП – на вкладке отображается список запросов по загрузке начислений и платежей из ГИС ГМП (</w:t>
      </w:r>
      <w:r>
        <w:fldChar w:fldCharType="begin"/>
      </w:r>
      <w:r>
        <w:instrText xml:space="preserve"> REF _Ref529893215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5</w:t>
      </w:r>
      <w:r w:rsidR="001C00ED">
        <w:t>.</w:t>
      </w:r>
      <w:r w:rsidR="001C00ED">
        <w:rPr>
          <w:noProof/>
        </w:rPr>
        <w:t>3</w:t>
      </w:r>
      <w:r>
        <w:fldChar w:fldCharType="end"/>
      </w:r>
      <w:r>
        <w:t>).</w:t>
      </w:r>
    </w:p>
    <w:p w14:paraId="64C5C9D3" w14:textId="77777777" w:rsidR="007C4865" w:rsidRDefault="007C4865" w:rsidP="007C4865">
      <w:pPr>
        <w:pStyle w:val="a4"/>
      </w:pPr>
      <w:r>
        <w:drawing>
          <wp:inline distT="0" distB="0" distL="0" distR="0" wp14:anchorId="315A9F2F" wp14:editId="7C999E78">
            <wp:extent cx="5939790" cy="1447165"/>
            <wp:effectExtent l="0" t="0" r="381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C8B0E" w14:textId="523AE09E" w:rsidR="007C4865" w:rsidRDefault="007C4865" w:rsidP="007C4865">
      <w:pPr>
        <w:pStyle w:val="a9"/>
      </w:pPr>
      <w:bookmarkStart w:id="81" w:name="_Ref14448699"/>
      <w:r>
        <w:t xml:space="preserve">Рисунок </w:t>
      </w:r>
      <w:fldSimple w:instr=" STYLEREF 1 \s ">
        <w:r w:rsidR="0083570B">
          <w:rPr>
            <w:noProof/>
          </w:rPr>
          <w:t>5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2</w:t>
        </w:r>
      </w:fldSimple>
      <w:bookmarkEnd w:id="81"/>
      <w:r>
        <w:t xml:space="preserve"> – Регистрация в ГИС ГМП</w:t>
      </w:r>
    </w:p>
    <w:p w14:paraId="31CF650A" w14:textId="77777777" w:rsidR="00843665" w:rsidRDefault="00612C00" w:rsidP="00A66B5E">
      <w:pPr>
        <w:pStyle w:val="a4"/>
      </w:pPr>
      <w:r>
        <w:drawing>
          <wp:inline distT="0" distB="0" distL="0" distR="0" wp14:anchorId="2C615DFA" wp14:editId="2E5F0761">
            <wp:extent cx="5939790" cy="1814195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3F903" w14:textId="7CE49033" w:rsidR="00843665" w:rsidRDefault="00843665" w:rsidP="00843665">
      <w:pPr>
        <w:pStyle w:val="a9"/>
      </w:pPr>
      <w:bookmarkStart w:id="82" w:name="_Ref529893215"/>
      <w:r>
        <w:t xml:space="preserve">Рисунок </w:t>
      </w:r>
      <w:fldSimple w:instr=" STYLEREF 1 \s ">
        <w:r w:rsidR="0083570B">
          <w:rPr>
            <w:noProof/>
          </w:rPr>
          <w:t>5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3</w:t>
        </w:r>
      </w:fldSimple>
      <w:bookmarkEnd w:id="82"/>
      <w:r>
        <w:t xml:space="preserve"> – Загрузка из ГИС ГМП</w:t>
      </w:r>
    </w:p>
    <w:p w14:paraId="2254D3C4" w14:textId="77777777" w:rsidR="00843665" w:rsidRDefault="00843665" w:rsidP="00843665">
      <w:r>
        <w:t>Описание статусов запросов:</w:t>
      </w:r>
    </w:p>
    <w:p w14:paraId="2B4CBA6E" w14:textId="77777777" w:rsidR="00843665" w:rsidRDefault="00843665" w:rsidP="00843665">
      <w:r>
        <w:t>1.</w:t>
      </w:r>
      <w:r>
        <w:tab/>
        <w:t>Подготовлен – запрос подготовлен к отправке в ГИС ГМП</w:t>
      </w:r>
      <w:r w:rsidR="00B830EC">
        <w:t>.</w:t>
      </w:r>
    </w:p>
    <w:p w14:paraId="3998D897" w14:textId="77777777" w:rsidR="00843665" w:rsidRDefault="00843665" w:rsidP="00843665">
      <w:r>
        <w:t>2.</w:t>
      </w:r>
      <w:r>
        <w:tab/>
        <w:t>Ожидает ответа – запрос отправлен в ГИС ГМП</w:t>
      </w:r>
      <w:r w:rsidR="00B830EC">
        <w:t>.</w:t>
      </w:r>
    </w:p>
    <w:p w14:paraId="37B9EF66" w14:textId="77777777" w:rsidR="00843665" w:rsidRDefault="00843665" w:rsidP="00843665">
      <w:r>
        <w:t>3.</w:t>
      </w:r>
      <w:r>
        <w:tab/>
        <w:t>Ответ получен – ответа на запрос</w:t>
      </w:r>
      <w:r w:rsidR="00B830EC">
        <w:t xml:space="preserve"> получен.</w:t>
      </w:r>
    </w:p>
    <w:p w14:paraId="7321EE06" w14:textId="77777777" w:rsidR="00843665" w:rsidRDefault="00843665" w:rsidP="00843665">
      <w:r>
        <w:t>4.</w:t>
      </w:r>
      <w:r>
        <w:tab/>
        <w:t>Произошла ошибка – произошла ошибка при отправке запроса в ГИС ГМП</w:t>
      </w:r>
      <w:r w:rsidR="00B830EC">
        <w:t xml:space="preserve"> или получили ответ с ошибкой от ГИС ГМП. В данном случае, в столбце «Описание ошибки» будет указана причина ошибки.</w:t>
      </w:r>
    </w:p>
    <w:p w14:paraId="77B55170" w14:textId="77777777" w:rsidR="00843665" w:rsidRDefault="00843665" w:rsidP="00843665"/>
    <w:p w14:paraId="0202403C" w14:textId="77777777" w:rsidR="00843665" w:rsidRDefault="00843665" w:rsidP="00843665">
      <w:r>
        <w:t xml:space="preserve">При получении ответа на запрос загрузки данных из ГИС ГМП, можно перейти к результатам </w:t>
      </w:r>
      <w:r w:rsidR="00B830EC">
        <w:t>запроса. Для этого нужно перейти на вкладку «Загрузка из ГИС ГМП», нажать на кнопку «Действия», затем «Показать результаты» (</w:t>
      </w:r>
      <w:r w:rsidR="00B830EC">
        <w:fldChar w:fldCharType="begin"/>
      </w:r>
      <w:r w:rsidR="00B830EC">
        <w:instrText xml:space="preserve"> REF _Ref536007626 \h </w:instrText>
      </w:r>
      <w:r w:rsidR="00B830EC">
        <w:fldChar w:fldCharType="separate"/>
      </w:r>
      <w:r w:rsidR="001C00ED">
        <w:t xml:space="preserve">Рисунок </w:t>
      </w:r>
      <w:r w:rsidR="001C00ED">
        <w:rPr>
          <w:noProof/>
        </w:rPr>
        <w:t>5</w:t>
      </w:r>
      <w:r w:rsidR="001C00ED">
        <w:t>.</w:t>
      </w:r>
      <w:r w:rsidR="001C00ED">
        <w:rPr>
          <w:noProof/>
        </w:rPr>
        <w:t>4</w:t>
      </w:r>
      <w:r w:rsidR="00B830EC">
        <w:fldChar w:fldCharType="end"/>
      </w:r>
      <w:r w:rsidR="00B830EC">
        <w:t>).</w:t>
      </w:r>
    </w:p>
    <w:p w14:paraId="2B66EBBB" w14:textId="77777777" w:rsidR="00B830EC" w:rsidRDefault="00612C00" w:rsidP="00A66B5E">
      <w:pPr>
        <w:pStyle w:val="a4"/>
      </w:pPr>
      <w:r>
        <w:drawing>
          <wp:inline distT="0" distB="0" distL="0" distR="0" wp14:anchorId="0EAAD9A0" wp14:editId="4B6B8A3E">
            <wp:extent cx="5937885" cy="1710055"/>
            <wp:effectExtent l="0" t="0" r="571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E25AD" w14:textId="55C71A06" w:rsidR="00843665" w:rsidRDefault="00B830EC" w:rsidP="00B830EC">
      <w:pPr>
        <w:pStyle w:val="a9"/>
      </w:pPr>
      <w:bookmarkStart w:id="83" w:name="_Ref536007626"/>
      <w:r>
        <w:t xml:space="preserve">Рисунок </w:t>
      </w:r>
      <w:fldSimple w:instr=" STYLEREF 1 \s ">
        <w:r w:rsidR="0083570B">
          <w:rPr>
            <w:noProof/>
          </w:rPr>
          <w:t>5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4</w:t>
        </w:r>
      </w:fldSimple>
      <w:bookmarkEnd w:id="83"/>
      <w:r>
        <w:t xml:space="preserve"> – Показать результаты</w:t>
      </w:r>
    </w:p>
    <w:p w14:paraId="6AA825ED" w14:textId="77777777" w:rsidR="007C4865" w:rsidRDefault="007C4865" w:rsidP="007C4865">
      <w:r>
        <w:t>В случае загрузки данных из ГИС ГМП по плательщику, можно распечатать документ с данными ответа</w:t>
      </w:r>
      <w:r w:rsidR="00960C58">
        <w:t xml:space="preserve"> на запрос</w:t>
      </w:r>
      <w:r>
        <w:t>. Для этого нужно перейти на вкладку «Загрузка из ГИС ГМП», нажать на кнопку «Действия», затем «Печать»</w:t>
      </w:r>
      <w:r w:rsidR="00960C58">
        <w:t xml:space="preserve"> (</w:t>
      </w:r>
      <w:r w:rsidR="00960C58">
        <w:fldChar w:fldCharType="begin"/>
      </w:r>
      <w:r w:rsidR="00960C58">
        <w:instrText xml:space="preserve"> REF _Ref14450859 \h </w:instrText>
      </w:r>
      <w:r w:rsidR="00960C58">
        <w:fldChar w:fldCharType="separate"/>
      </w:r>
      <w:r w:rsidR="001C00ED">
        <w:t xml:space="preserve">Рисунок </w:t>
      </w:r>
      <w:r w:rsidR="001C00ED">
        <w:rPr>
          <w:noProof/>
        </w:rPr>
        <w:t>5</w:t>
      </w:r>
      <w:r w:rsidR="001C00ED">
        <w:t>.</w:t>
      </w:r>
      <w:r w:rsidR="001C00ED">
        <w:rPr>
          <w:noProof/>
        </w:rPr>
        <w:t>5</w:t>
      </w:r>
      <w:r w:rsidR="00960C58">
        <w:fldChar w:fldCharType="end"/>
      </w:r>
      <w:r w:rsidR="00960C58">
        <w:t>)</w:t>
      </w:r>
      <w:r>
        <w:t>. Действие «Печать» будет доступно, только если в запросе</w:t>
      </w:r>
      <w:r w:rsidR="00E261E5">
        <w:t xml:space="preserve"> указывался идентификатор плательщика.</w:t>
      </w:r>
    </w:p>
    <w:p w14:paraId="4FC3EB42" w14:textId="77777777" w:rsidR="00960C58" w:rsidRDefault="00E261E5" w:rsidP="00960C58">
      <w:pPr>
        <w:pStyle w:val="a4"/>
      </w:pPr>
      <w:r>
        <w:drawing>
          <wp:inline distT="0" distB="0" distL="0" distR="0" wp14:anchorId="77A3526C" wp14:editId="4F9DFAA3">
            <wp:extent cx="5939790" cy="1892300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52DFA" w14:textId="14D407F1" w:rsidR="00E261E5" w:rsidRPr="007C4865" w:rsidRDefault="00960C58" w:rsidP="00960C58">
      <w:pPr>
        <w:pStyle w:val="a9"/>
      </w:pPr>
      <w:bookmarkStart w:id="84" w:name="_Ref14450859"/>
      <w:r>
        <w:t xml:space="preserve">Рисунок </w:t>
      </w:r>
      <w:fldSimple w:instr=" STYLEREF 1 \s ">
        <w:r w:rsidR="0083570B">
          <w:rPr>
            <w:noProof/>
          </w:rPr>
          <w:t>5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5</w:t>
        </w:r>
      </w:fldSimple>
      <w:bookmarkEnd w:id="84"/>
      <w:r>
        <w:t xml:space="preserve"> – Печать данных ответа на запрос</w:t>
      </w:r>
    </w:p>
    <w:p w14:paraId="6F6191FB" w14:textId="77777777" w:rsidR="00804EFF" w:rsidRDefault="00804EFF" w:rsidP="001A4009">
      <w:pPr>
        <w:pStyle w:val="1"/>
      </w:pPr>
      <w:bookmarkStart w:id="85" w:name="_Toc101366730"/>
      <w:r>
        <w:t>Раздел «Настройки пользователя»</w:t>
      </w:r>
      <w:bookmarkEnd w:id="85"/>
    </w:p>
    <w:p w14:paraId="0D2A32F0" w14:textId="77777777" w:rsidR="007B0BA3" w:rsidRPr="00804EFF" w:rsidRDefault="007B0BA3" w:rsidP="007B0BA3">
      <w:r>
        <w:t>Раздел «Настройки пользователя» предназначен для пользователей, которые состоят в нескольких организациях.</w:t>
      </w:r>
    </w:p>
    <w:p w14:paraId="26F0D244" w14:textId="77777777" w:rsidR="007B0BA3" w:rsidRDefault="007B0BA3" w:rsidP="007B0BA3">
      <w:r>
        <w:t>Для перехода в раздел, нажмите на пункт «Настройки пользователя» в главном меню (</w:t>
      </w:r>
      <w:r>
        <w:fldChar w:fldCharType="begin"/>
      </w:r>
      <w:r>
        <w:instrText xml:space="preserve"> REF _Ref529876001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6</w:t>
      </w:r>
      <w:r w:rsidR="001C00ED">
        <w:t>.</w:t>
      </w:r>
      <w:r w:rsidR="001C00ED">
        <w:rPr>
          <w:noProof/>
        </w:rPr>
        <w:t>1</w:t>
      </w:r>
      <w:r>
        <w:fldChar w:fldCharType="end"/>
      </w:r>
      <w:r>
        <w:t>).</w:t>
      </w:r>
    </w:p>
    <w:p w14:paraId="7FBF5391" w14:textId="77777777" w:rsidR="007B0BA3" w:rsidRDefault="002B2CFD" w:rsidP="00A66B5E">
      <w:pPr>
        <w:pStyle w:val="a4"/>
      </w:pPr>
      <w:r>
        <w:drawing>
          <wp:inline distT="0" distB="0" distL="0" distR="0" wp14:anchorId="7AA50D5D" wp14:editId="28FE93EF">
            <wp:extent cx="5940425" cy="7702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5CBD9" w14:textId="209BA178" w:rsidR="007B0BA3" w:rsidRDefault="007B0BA3" w:rsidP="007B690E">
      <w:pPr>
        <w:pStyle w:val="a9"/>
      </w:pPr>
      <w:bookmarkStart w:id="86" w:name="_Ref529876001"/>
      <w:r>
        <w:t xml:space="preserve">Рисунок </w:t>
      </w:r>
      <w:fldSimple w:instr=" STYLEREF 1 \s ">
        <w:r w:rsidR="0083570B">
          <w:rPr>
            <w:noProof/>
          </w:rPr>
          <w:t>6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1</w:t>
        </w:r>
      </w:fldSimple>
      <w:bookmarkEnd w:id="86"/>
      <w:r>
        <w:t xml:space="preserve"> – Раздел «Настройки пользователя»</w:t>
      </w:r>
    </w:p>
    <w:p w14:paraId="159A2C83" w14:textId="77777777" w:rsidR="00B96157" w:rsidRDefault="00B96157" w:rsidP="00B96157">
      <w:r>
        <w:t>На странице «Настройки пользователя», в поле «Наименование организации» отображается список организаций, в которых состоит пользователь (</w:t>
      </w:r>
      <w:r>
        <w:fldChar w:fldCharType="begin"/>
      </w:r>
      <w:r>
        <w:instrText xml:space="preserve"> REF _Ref529893503 \h </w:instrText>
      </w:r>
      <w:r>
        <w:fldChar w:fldCharType="separate"/>
      </w:r>
      <w:r w:rsidR="001C00ED">
        <w:t xml:space="preserve">Рисунок </w:t>
      </w:r>
      <w:r w:rsidR="001C00ED">
        <w:rPr>
          <w:noProof/>
        </w:rPr>
        <w:t>6</w:t>
      </w:r>
      <w:r w:rsidR="001C00ED">
        <w:t>.</w:t>
      </w:r>
      <w:r w:rsidR="001C00ED">
        <w:rPr>
          <w:noProof/>
        </w:rPr>
        <w:t>2</w:t>
      </w:r>
      <w:r>
        <w:fldChar w:fldCharType="end"/>
      </w:r>
      <w:r>
        <w:t xml:space="preserve">). </w:t>
      </w:r>
    </w:p>
    <w:p w14:paraId="56AA478C" w14:textId="77777777" w:rsidR="00B96157" w:rsidRPr="00B96157" w:rsidRDefault="00B96157" w:rsidP="00B96157">
      <w:r>
        <w:t>Для смены текущей организации нужно выбрать организацию и нажать на кнопку «Сохранить данные».</w:t>
      </w:r>
    </w:p>
    <w:p w14:paraId="5D87BB45" w14:textId="77777777" w:rsidR="00B96157" w:rsidRDefault="007F12AF" w:rsidP="00A66B5E">
      <w:pPr>
        <w:pStyle w:val="a4"/>
      </w:pPr>
      <w:r>
        <w:drawing>
          <wp:inline distT="0" distB="0" distL="0" distR="0" wp14:anchorId="497E0812" wp14:editId="030888FD">
            <wp:extent cx="5943600" cy="1828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8381C" w14:textId="331B99D0" w:rsidR="00B96157" w:rsidRDefault="00B96157" w:rsidP="007B690E">
      <w:pPr>
        <w:pStyle w:val="a9"/>
      </w:pPr>
      <w:bookmarkStart w:id="87" w:name="_Ref529893503"/>
      <w:r>
        <w:t xml:space="preserve">Рисунок </w:t>
      </w:r>
      <w:fldSimple w:instr=" STYLEREF 1 \s ">
        <w:r w:rsidR="0083570B">
          <w:rPr>
            <w:noProof/>
          </w:rPr>
          <w:t>6</w:t>
        </w:r>
      </w:fldSimple>
      <w:r w:rsidR="0083570B">
        <w:t>.</w:t>
      </w:r>
      <w:fldSimple w:instr=" SEQ Рисунок \* ARABIC \s 1 ">
        <w:r w:rsidR="0083570B">
          <w:rPr>
            <w:noProof/>
          </w:rPr>
          <w:t>2</w:t>
        </w:r>
      </w:fldSimple>
      <w:bookmarkEnd w:id="87"/>
      <w:r>
        <w:t xml:space="preserve"> – Список организаций</w:t>
      </w:r>
    </w:p>
    <w:sectPr w:rsidR="00B96157" w:rsidSect="007E02D6">
      <w:headerReference w:type="default" r:id="rId56"/>
      <w:footerReference w:type="default" r:id="rId5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28D1" w14:textId="77777777" w:rsidR="004B0451" w:rsidRDefault="004B0451" w:rsidP="007E02D6">
      <w:pPr>
        <w:spacing w:line="240" w:lineRule="auto"/>
      </w:pPr>
      <w:r>
        <w:separator/>
      </w:r>
    </w:p>
  </w:endnote>
  <w:endnote w:type="continuationSeparator" w:id="0">
    <w:p w14:paraId="75B8F491" w14:textId="77777777" w:rsidR="004B0451" w:rsidRDefault="004B0451" w:rsidP="007E02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0259555"/>
      <w:docPartObj>
        <w:docPartGallery w:val="Page Numbers (Bottom of Page)"/>
        <w:docPartUnique/>
      </w:docPartObj>
    </w:sdtPr>
    <w:sdtEndPr/>
    <w:sdtContent>
      <w:p w14:paraId="2EA5A906" w14:textId="17241A94" w:rsidR="004C57D1" w:rsidRDefault="004C57D1" w:rsidP="007E02D6">
        <w:pPr>
          <w:pStyle w:val="ae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5CC">
          <w:rPr>
            <w:noProof/>
          </w:rPr>
          <w:t>15</w:t>
        </w:r>
        <w:r>
          <w:fldChar w:fldCharType="end"/>
        </w:r>
      </w:p>
    </w:sdtContent>
  </w:sdt>
  <w:p w14:paraId="245227F1" w14:textId="77777777" w:rsidR="004C57D1" w:rsidRDefault="004C57D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CCED6" w14:textId="77777777" w:rsidR="004B0451" w:rsidRDefault="004B0451" w:rsidP="007E02D6">
      <w:pPr>
        <w:spacing w:line="240" w:lineRule="auto"/>
      </w:pPr>
      <w:r>
        <w:separator/>
      </w:r>
    </w:p>
  </w:footnote>
  <w:footnote w:type="continuationSeparator" w:id="0">
    <w:p w14:paraId="743871A6" w14:textId="77777777" w:rsidR="004B0451" w:rsidRDefault="004B0451" w:rsidP="007E02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0"/>
      <w:tblW w:w="0" w:type="auto"/>
      <w:tblLook w:val="04A0" w:firstRow="1" w:lastRow="0" w:firstColumn="1" w:lastColumn="0" w:noHBand="0" w:noVBand="1"/>
    </w:tblPr>
    <w:tblGrid>
      <w:gridCol w:w="9345"/>
    </w:tblGrid>
    <w:tr w:rsidR="004C57D1" w14:paraId="701208E8" w14:textId="77777777" w:rsidTr="00D137C7">
      <w:tc>
        <w:tcPr>
          <w:tcW w:w="9345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1EDBC49A" w14:textId="77777777" w:rsidR="004C57D1" w:rsidRDefault="004C57D1" w:rsidP="0099107E">
          <w:pPr>
            <w:pStyle w:val="ac"/>
            <w:spacing w:after="120"/>
            <w:ind w:firstLine="0"/>
            <w:jc w:val="center"/>
          </w:pPr>
          <w:r>
            <w:t>Руководство пользователя «Администратор запросов»</w:t>
          </w:r>
        </w:p>
      </w:tc>
    </w:tr>
  </w:tbl>
  <w:p w14:paraId="7EEC98A0" w14:textId="77777777" w:rsidR="004C57D1" w:rsidRDefault="004C57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246C"/>
    <w:multiLevelType w:val="hybridMultilevel"/>
    <w:tmpl w:val="F64AF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301D75"/>
    <w:multiLevelType w:val="hybridMultilevel"/>
    <w:tmpl w:val="A6BABC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127472"/>
    <w:multiLevelType w:val="hybridMultilevel"/>
    <w:tmpl w:val="36387C92"/>
    <w:lvl w:ilvl="0" w:tplc="5E52FA74">
      <w:start w:val="1"/>
      <w:numFmt w:val="bullet"/>
      <w:pStyle w:val="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F34CED"/>
    <w:multiLevelType w:val="multilevel"/>
    <w:tmpl w:val="B90224E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885521"/>
    <w:multiLevelType w:val="hybridMultilevel"/>
    <w:tmpl w:val="4D1CC450"/>
    <w:lvl w:ilvl="0" w:tplc="A4B08CB4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A550A44"/>
    <w:multiLevelType w:val="hybridMultilevel"/>
    <w:tmpl w:val="0B44B2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C01D41"/>
    <w:multiLevelType w:val="hybridMultilevel"/>
    <w:tmpl w:val="1D1639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4C93C3B"/>
    <w:multiLevelType w:val="hybridMultilevel"/>
    <w:tmpl w:val="62609084"/>
    <w:lvl w:ilvl="0" w:tplc="7BAC017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31370987">
    <w:abstractNumId w:val="3"/>
  </w:num>
  <w:num w:numId="2" w16cid:durableId="117189561">
    <w:abstractNumId w:val="3"/>
  </w:num>
  <w:num w:numId="3" w16cid:durableId="749617640">
    <w:abstractNumId w:val="3"/>
  </w:num>
  <w:num w:numId="4" w16cid:durableId="1853228467">
    <w:abstractNumId w:val="3"/>
  </w:num>
  <w:num w:numId="5" w16cid:durableId="1200975974">
    <w:abstractNumId w:val="4"/>
  </w:num>
  <w:num w:numId="6" w16cid:durableId="981616345">
    <w:abstractNumId w:val="3"/>
  </w:num>
  <w:num w:numId="7" w16cid:durableId="1567498036">
    <w:abstractNumId w:val="3"/>
  </w:num>
  <w:num w:numId="8" w16cid:durableId="1545797784">
    <w:abstractNumId w:val="3"/>
  </w:num>
  <w:num w:numId="9" w16cid:durableId="574585422">
    <w:abstractNumId w:val="3"/>
  </w:num>
  <w:num w:numId="10" w16cid:durableId="877930316">
    <w:abstractNumId w:val="3"/>
  </w:num>
  <w:num w:numId="11" w16cid:durableId="679431944">
    <w:abstractNumId w:val="3"/>
  </w:num>
  <w:num w:numId="12" w16cid:durableId="1249921527">
    <w:abstractNumId w:val="3"/>
  </w:num>
  <w:num w:numId="13" w16cid:durableId="1246105892">
    <w:abstractNumId w:val="3"/>
  </w:num>
  <w:num w:numId="14" w16cid:durableId="1469594760">
    <w:abstractNumId w:val="3"/>
  </w:num>
  <w:num w:numId="15" w16cid:durableId="492188911">
    <w:abstractNumId w:val="4"/>
  </w:num>
  <w:num w:numId="16" w16cid:durableId="1328943005">
    <w:abstractNumId w:val="3"/>
  </w:num>
  <w:num w:numId="17" w16cid:durableId="961307866">
    <w:abstractNumId w:val="7"/>
  </w:num>
  <w:num w:numId="18" w16cid:durableId="924338865">
    <w:abstractNumId w:val="2"/>
  </w:num>
  <w:num w:numId="19" w16cid:durableId="814837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48154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9171126">
    <w:abstractNumId w:val="1"/>
  </w:num>
  <w:num w:numId="22" w16cid:durableId="224294717">
    <w:abstractNumId w:val="6"/>
  </w:num>
  <w:num w:numId="23" w16cid:durableId="1271934795">
    <w:abstractNumId w:val="0"/>
  </w:num>
  <w:num w:numId="24" w16cid:durableId="601181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38"/>
    <w:rsid w:val="00025097"/>
    <w:rsid w:val="00046596"/>
    <w:rsid w:val="000717C8"/>
    <w:rsid w:val="00071D94"/>
    <w:rsid w:val="00087A43"/>
    <w:rsid w:val="000A0106"/>
    <w:rsid w:val="000A7C35"/>
    <w:rsid w:val="000B2043"/>
    <w:rsid w:val="000B5C26"/>
    <w:rsid w:val="000C2B55"/>
    <w:rsid w:val="000F1908"/>
    <w:rsid w:val="000F5368"/>
    <w:rsid w:val="00105330"/>
    <w:rsid w:val="00125C9F"/>
    <w:rsid w:val="00130126"/>
    <w:rsid w:val="00131AEA"/>
    <w:rsid w:val="00171BA4"/>
    <w:rsid w:val="001979C8"/>
    <w:rsid w:val="001A22F9"/>
    <w:rsid w:val="001A4009"/>
    <w:rsid w:val="001C00ED"/>
    <w:rsid w:val="001C3AAE"/>
    <w:rsid w:val="001C5ADA"/>
    <w:rsid w:val="001D3805"/>
    <w:rsid w:val="001E4BCF"/>
    <w:rsid w:val="001E5A31"/>
    <w:rsid w:val="00207F6B"/>
    <w:rsid w:val="00216961"/>
    <w:rsid w:val="00217DAE"/>
    <w:rsid w:val="00220C40"/>
    <w:rsid w:val="00233B1E"/>
    <w:rsid w:val="00271C28"/>
    <w:rsid w:val="00281407"/>
    <w:rsid w:val="002871C0"/>
    <w:rsid w:val="002B1935"/>
    <w:rsid w:val="002B2CFD"/>
    <w:rsid w:val="002C53B7"/>
    <w:rsid w:val="002D1166"/>
    <w:rsid w:val="00301F41"/>
    <w:rsid w:val="00310F70"/>
    <w:rsid w:val="0033315C"/>
    <w:rsid w:val="003520CE"/>
    <w:rsid w:val="0035660C"/>
    <w:rsid w:val="0038066D"/>
    <w:rsid w:val="0038431C"/>
    <w:rsid w:val="00387A6A"/>
    <w:rsid w:val="00390137"/>
    <w:rsid w:val="00394DBC"/>
    <w:rsid w:val="003A7B84"/>
    <w:rsid w:val="003C34AC"/>
    <w:rsid w:val="003D12DD"/>
    <w:rsid w:val="003E63F6"/>
    <w:rsid w:val="003F538F"/>
    <w:rsid w:val="00415E72"/>
    <w:rsid w:val="00434782"/>
    <w:rsid w:val="00440444"/>
    <w:rsid w:val="00441455"/>
    <w:rsid w:val="004507A8"/>
    <w:rsid w:val="00457EF7"/>
    <w:rsid w:val="004610BD"/>
    <w:rsid w:val="004639F5"/>
    <w:rsid w:val="00464268"/>
    <w:rsid w:val="004811AB"/>
    <w:rsid w:val="004821EA"/>
    <w:rsid w:val="00495EF3"/>
    <w:rsid w:val="004B0451"/>
    <w:rsid w:val="004B1917"/>
    <w:rsid w:val="004C2BCE"/>
    <w:rsid w:val="004C57D1"/>
    <w:rsid w:val="004F2865"/>
    <w:rsid w:val="004F75E4"/>
    <w:rsid w:val="005451AD"/>
    <w:rsid w:val="00556660"/>
    <w:rsid w:val="00557D1C"/>
    <w:rsid w:val="005611D3"/>
    <w:rsid w:val="00563165"/>
    <w:rsid w:val="0056583A"/>
    <w:rsid w:val="00576C7F"/>
    <w:rsid w:val="005844A0"/>
    <w:rsid w:val="005854A3"/>
    <w:rsid w:val="0058747A"/>
    <w:rsid w:val="005A2160"/>
    <w:rsid w:val="005B1838"/>
    <w:rsid w:val="005C02DB"/>
    <w:rsid w:val="005C1343"/>
    <w:rsid w:val="005C3E52"/>
    <w:rsid w:val="005D5343"/>
    <w:rsid w:val="005F1580"/>
    <w:rsid w:val="005F362F"/>
    <w:rsid w:val="005F56D3"/>
    <w:rsid w:val="00605DFA"/>
    <w:rsid w:val="00611496"/>
    <w:rsid w:val="00612BE7"/>
    <w:rsid w:val="00612C00"/>
    <w:rsid w:val="00626DA4"/>
    <w:rsid w:val="006309CA"/>
    <w:rsid w:val="00632446"/>
    <w:rsid w:val="00652561"/>
    <w:rsid w:val="006562F2"/>
    <w:rsid w:val="00657CEB"/>
    <w:rsid w:val="00660F44"/>
    <w:rsid w:val="00661929"/>
    <w:rsid w:val="00661B80"/>
    <w:rsid w:val="00676829"/>
    <w:rsid w:val="006845B6"/>
    <w:rsid w:val="00692F4D"/>
    <w:rsid w:val="006A12C5"/>
    <w:rsid w:val="006B5C77"/>
    <w:rsid w:val="006B6B7C"/>
    <w:rsid w:val="006C1715"/>
    <w:rsid w:val="006C5836"/>
    <w:rsid w:val="006E3F4E"/>
    <w:rsid w:val="006F0D80"/>
    <w:rsid w:val="006F6E2A"/>
    <w:rsid w:val="00710CDC"/>
    <w:rsid w:val="00735B4A"/>
    <w:rsid w:val="00742CFE"/>
    <w:rsid w:val="007472E3"/>
    <w:rsid w:val="007741E7"/>
    <w:rsid w:val="00774BD9"/>
    <w:rsid w:val="0077624C"/>
    <w:rsid w:val="00776BC4"/>
    <w:rsid w:val="00784261"/>
    <w:rsid w:val="00786359"/>
    <w:rsid w:val="007A7158"/>
    <w:rsid w:val="007B034C"/>
    <w:rsid w:val="007B0BA3"/>
    <w:rsid w:val="007B41B5"/>
    <w:rsid w:val="007B690E"/>
    <w:rsid w:val="007C4865"/>
    <w:rsid w:val="007D78BB"/>
    <w:rsid w:val="007E02D6"/>
    <w:rsid w:val="007E246E"/>
    <w:rsid w:val="007E4A81"/>
    <w:rsid w:val="007F12AF"/>
    <w:rsid w:val="007F28E5"/>
    <w:rsid w:val="007F51ED"/>
    <w:rsid w:val="00804EFF"/>
    <w:rsid w:val="00824C2E"/>
    <w:rsid w:val="00831073"/>
    <w:rsid w:val="0083570B"/>
    <w:rsid w:val="00843665"/>
    <w:rsid w:val="00843EC9"/>
    <w:rsid w:val="0085320F"/>
    <w:rsid w:val="00857E12"/>
    <w:rsid w:val="008604A5"/>
    <w:rsid w:val="00861C01"/>
    <w:rsid w:val="0086307A"/>
    <w:rsid w:val="008643C1"/>
    <w:rsid w:val="00892608"/>
    <w:rsid w:val="008A5A4C"/>
    <w:rsid w:val="008C6375"/>
    <w:rsid w:val="008F090B"/>
    <w:rsid w:val="008F3E9A"/>
    <w:rsid w:val="008F59B1"/>
    <w:rsid w:val="00903189"/>
    <w:rsid w:val="00904C5A"/>
    <w:rsid w:val="00920594"/>
    <w:rsid w:val="00922C2E"/>
    <w:rsid w:val="0092724C"/>
    <w:rsid w:val="009346C6"/>
    <w:rsid w:val="0094463A"/>
    <w:rsid w:val="00947729"/>
    <w:rsid w:val="00950DF7"/>
    <w:rsid w:val="009512B8"/>
    <w:rsid w:val="00951DF8"/>
    <w:rsid w:val="00960C58"/>
    <w:rsid w:val="00962CE6"/>
    <w:rsid w:val="00963376"/>
    <w:rsid w:val="009667A4"/>
    <w:rsid w:val="00990E4F"/>
    <w:rsid w:val="0099107E"/>
    <w:rsid w:val="009933AB"/>
    <w:rsid w:val="009C23DF"/>
    <w:rsid w:val="009D352D"/>
    <w:rsid w:val="009D7745"/>
    <w:rsid w:val="009E216A"/>
    <w:rsid w:val="00A12B00"/>
    <w:rsid w:val="00A54C5F"/>
    <w:rsid w:val="00A61327"/>
    <w:rsid w:val="00A66B5E"/>
    <w:rsid w:val="00A812A0"/>
    <w:rsid w:val="00AA0581"/>
    <w:rsid w:val="00AA79A2"/>
    <w:rsid w:val="00AF1D5D"/>
    <w:rsid w:val="00AF3B8F"/>
    <w:rsid w:val="00B151FE"/>
    <w:rsid w:val="00B30F5E"/>
    <w:rsid w:val="00B310E7"/>
    <w:rsid w:val="00B408FA"/>
    <w:rsid w:val="00B515A2"/>
    <w:rsid w:val="00B56E8F"/>
    <w:rsid w:val="00B65D42"/>
    <w:rsid w:val="00B74A5B"/>
    <w:rsid w:val="00B830EC"/>
    <w:rsid w:val="00B95C5D"/>
    <w:rsid w:val="00B96157"/>
    <w:rsid w:val="00BA42D4"/>
    <w:rsid w:val="00BC24A6"/>
    <w:rsid w:val="00BC4888"/>
    <w:rsid w:val="00BE75C6"/>
    <w:rsid w:val="00BF4061"/>
    <w:rsid w:val="00C013A0"/>
    <w:rsid w:val="00C22CA5"/>
    <w:rsid w:val="00C31D13"/>
    <w:rsid w:val="00C349EB"/>
    <w:rsid w:val="00C4565C"/>
    <w:rsid w:val="00C57DFF"/>
    <w:rsid w:val="00C65BD9"/>
    <w:rsid w:val="00C83753"/>
    <w:rsid w:val="00C96184"/>
    <w:rsid w:val="00CA4635"/>
    <w:rsid w:val="00CB7CCD"/>
    <w:rsid w:val="00CC40AD"/>
    <w:rsid w:val="00CE0422"/>
    <w:rsid w:val="00CE53CF"/>
    <w:rsid w:val="00CE6D3F"/>
    <w:rsid w:val="00D10660"/>
    <w:rsid w:val="00D12532"/>
    <w:rsid w:val="00D137C7"/>
    <w:rsid w:val="00D27ECE"/>
    <w:rsid w:val="00D802DE"/>
    <w:rsid w:val="00D9612B"/>
    <w:rsid w:val="00DA3D16"/>
    <w:rsid w:val="00DA47B7"/>
    <w:rsid w:val="00DB6841"/>
    <w:rsid w:val="00DD31AC"/>
    <w:rsid w:val="00DE086D"/>
    <w:rsid w:val="00E027F0"/>
    <w:rsid w:val="00E261E5"/>
    <w:rsid w:val="00E40740"/>
    <w:rsid w:val="00E4561A"/>
    <w:rsid w:val="00E624C6"/>
    <w:rsid w:val="00E64828"/>
    <w:rsid w:val="00E713BC"/>
    <w:rsid w:val="00E905F1"/>
    <w:rsid w:val="00E97418"/>
    <w:rsid w:val="00EA464E"/>
    <w:rsid w:val="00EA69A6"/>
    <w:rsid w:val="00EB1D94"/>
    <w:rsid w:val="00EB262B"/>
    <w:rsid w:val="00EE5D6A"/>
    <w:rsid w:val="00EE756A"/>
    <w:rsid w:val="00F03057"/>
    <w:rsid w:val="00F17BC9"/>
    <w:rsid w:val="00F24BD4"/>
    <w:rsid w:val="00F31EFC"/>
    <w:rsid w:val="00F358C5"/>
    <w:rsid w:val="00F45BC8"/>
    <w:rsid w:val="00F54511"/>
    <w:rsid w:val="00F645A4"/>
    <w:rsid w:val="00F74114"/>
    <w:rsid w:val="00F775CC"/>
    <w:rsid w:val="00F777E1"/>
    <w:rsid w:val="00FA513C"/>
    <w:rsid w:val="00FA5A7C"/>
    <w:rsid w:val="00FA6008"/>
    <w:rsid w:val="00FB2405"/>
    <w:rsid w:val="00FB4E9D"/>
    <w:rsid w:val="00FB5342"/>
    <w:rsid w:val="00FC4548"/>
    <w:rsid w:val="00FD37BC"/>
    <w:rsid w:val="00FD513B"/>
    <w:rsid w:val="00FD60A7"/>
    <w:rsid w:val="00FD6CA2"/>
    <w:rsid w:val="00FD71F6"/>
    <w:rsid w:val="00FE3061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A5A2B"/>
  <w15:chartTrackingRefBased/>
  <w15:docId w15:val="{1E610907-8C9F-4DFC-A7EA-F18F1F52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04EFF"/>
    <w:pPr>
      <w:tabs>
        <w:tab w:val="left" w:pos="993"/>
      </w:tabs>
      <w:spacing w:after="0" w:line="276" w:lineRule="auto"/>
      <w:ind w:firstLine="567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1A4009"/>
    <w:pPr>
      <w:keepNext/>
      <w:keepLines/>
      <w:pageBreakBefore/>
      <w:numPr>
        <w:numId w:val="16"/>
      </w:numPr>
      <w:tabs>
        <w:tab w:val="clear" w:pos="993"/>
      </w:tabs>
      <w:spacing w:after="240"/>
      <w:ind w:left="431" w:hanging="431"/>
      <w:outlineLvl w:val="0"/>
    </w:pPr>
    <w:rPr>
      <w:rFonts w:eastAsiaTheme="majorEastAsia"/>
      <w:b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1A4009"/>
    <w:pPr>
      <w:keepNext/>
      <w:keepLines/>
      <w:numPr>
        <w:ilvl w:val="1"/>
        <w:numId w:val="16"/>
      </w:numPr>
      <w:tabs>
        <w:tab w:val="clear" w:pos="993"/>
      </w:tabs>
      <w:spacing w:before="240" w:after="240"/>
      <w:outlineLvl w:val="1"/>
    </w:pPr>
    <w:rPr>
      <w:rFonts w:eastAsiaTheme="majorEastAsia"/>
      <w:b/>
      <w:i/>
      <w:szCs w:val="26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58747A"/>
    <w:pPr>
      <w:keepNext/>
      <w:keepLines/>
      <w:numPr>
        <w:ilvl w:val="2"/>
        <w:numId w:val="1"/>
      </w:numPr>
      <w:tabs>
        <w:tab w:val="clear" w:pos="993"/>
        <w:tab w:val="left" w:pos="709"/>
      </w:tabs>
      <w:spacing w:before="120" w:after="120"/>
      <w:ind w:left="0" w:firstLine="0"/>
      <w:outlineLvl w:val="2"/>
    </w:pPr>
    <w:rPr>
      <w:rFonts w:eastAsiaTheme="majorEastAsia"/>
      <w:i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B7CCD"/>
    <w:pPr>
      <w:keepNext/>
      <w:keepLines/>
      <w:numPr>
        <w:ilvl w:val="3"/>
        <w:numId w:val="1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B7CCD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B7CCD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B7CCD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B7CCD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B7CCD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A4009"/>
    <w:rPr>
      <w:rFonts w:ascii="Times New Roman" w:eastAsiaTheme="majorEastAsia" w:hAnsi="Times New Roman" w:cs="Times New Roman"/>
      <w:b/>
      <w:color w:val="000000"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1A4009"/>
    <w:rPr>
      <w:rFonts w:ascii="Times New Roman" w:eastAsiaTheme="majorEastAsia" w:hAnsi="Times New Roman" w:cs="Times New Roman"/>
      <w:b/>
      <w:i/>
      <w:color w:val="000000"/>
      <w:sz w:val="24"/>
      <w:szCs w:val="26"/>
    </w:rPr>
  </w:style>
  <w:style w:type="paragraph" w:styleId="a">
    <w:name w:val="List Paragraph"/>
    <w:basedOn w:val="a0"/>
    <w:uiPriority w:val="34"/>
    <w:qFormat/>
    <w:rsid w:val="00611496"/>
    <w:pPr>
      <w:numPr>
        <w:numId w:val="18"/>
      </w:numPr>
      <w:tabs>
        <w:tab w:val="left" w:pos="1134"/>
      </w:tabs>
      <w:contextualSpacing/>
    </w:pPr>
  </w:style>
  <w:style w:type="paragraph" w:customStyle="1" w:styleId="a4">
    <w:name w:val="Рисунок"/>
    <w:basedOn w:val="a0"/>
    <w:link w:val="a5"/>
    <w:qFormat/>
    <w:rsid w:val="00A66B5E"/>
    <w:pPr>
      <w:keepNext/>
      <w:tabs>
        <w:tab w:val="clear" w:pos="993"/>
      </w:tabs>
      <w:spacing w:before="120" w:after="120"/>
      <w:ind w:firstLine="0"/>
      <w:jc w:val="center"/>
    </w:pPr>
    <w:rPr>
      <w:noProof/>
      <w:lang w:eastAsia="ru-RU"/>
    </w:rPr>
  </w:style>
  <w:style w:type="character" w:customStyle="1" w:styleId="a5">
    <w:name w:val="Рисунок Знак"/>
    <w:basedOn w:val="a1"/>
    <w:link w:val="a4"/>
    <w:rsid w:val="00A66B5E"/>
    <w:rPr>
      <w:rFonts w:ascii="Times New Roman" w:hAnsi="Times New Roman" w:cs="Times New Roman"/>
      <w:noProof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58747A"/>
    <w:rPr>
      <w:rFonts w:ascii="Times New Roman" w:eastAsiaTheme="majorEastAsia" w:hAnsi="Times New Roman" w:cs="Times New Roman"/>
      <w:i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CB7CCD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CB7CCD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60">
    <w:name w:val="Заголовок 6 Знак"/>
    <w:basedOn w:val="a1"/>
    <w:link w:val="6"/>
    <w:uiPriority w:val="9"/>
    <w:semiHidden/>
    <w:rsid w:val="00CB7CCD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70">
    <w:name w:val="Заголовок 7 Знак"/>
    <w:basedOn w:val="a1"/>
    <w:link w:val="7"/>
    <w:uiPriority w:val="9"/>
    <w:semiHidden/>
    <w:rsid w:val="00CB7CCD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80">
    <w:name w:val="Заголовок 8 Знак"/>
    <w:basedOn w:val="a1"/>
    <w:link w:val="8"/>
    <w:uiPriority w:val="9"/>
    <w:semiHidden/>
    <w:rsid w:val="00CB7C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CB7C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No Spacing"/>
    <w:uiPriority w:val="1"/>
    <w:qFormat/>
    <w:rsid w:val="00CB7CCD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</w:style>
  <w:style w:type="table" w:customStyle="1" w:styleId="TableGrid">
    <w:name w:val="TableGrid"/>
    <w:rsid w:val="005F15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аблица"/>
    <w:basedOn w:val="a0"/>
    <w:link w:val="a8"/>
    <w:qFormat/>
    <w:rsid w:val="007B0BA3"/>
    <w:pPr>
      <w:ind w:firstLine="0"/>
    </w:pPr>
    <w:rPr>
      <w:rFonts w:eastAsiaTheme="minorEastAsia"/>
      <w:lang w:eastAsia="ru-RU"/>
    </w:rPr>
  </w:style>
  <w:style w:type="paragraph" w:styleId="a9">
    <w:name w:val="caption"/>
    <w:basedOn w:val="a0"/>
    <w:next w:val="a0"/>
    <w:uiPriority w:val="35"/>
    <w:unhideWhenUsed/>
    <w:qFormat/>
    <w:rsid w:val="007B690E"/>
    <w:pPr>
      <w:tabs>
        <w:tab w:val="clear" w:pos="993"/>
      </w:tabs>
      <w:spacing w:after="120" w:line="240" w:lineRule="auto"/>
      <w:ind w:firstLine="0"/>
      <w:jc w:val="center"/>
    </w:pPr>
    <w:rPr>
      <w:i/>
      <w:iCs/>
      <w:color w:val="44546A" w:themeColor="text2"/>
      <w:szCs w:val="18"/>
    </w:rPr>
  </w:style>
  <w:style w:type="character" w:customStyle="1" w:styleId="a8">
    <w:name w:val="таблица Знак"/>
    <w:basedOn w:val="a1"/>
    <w:link w:val="a7"/>
    <w:rsid w:val="007B0BA3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TOC Heading"/>
    <w:basedOn w:val="1"/>
    <w:next w:val="a0"/>
    <w:uiPriority w:val="39"/>
    <w:unhideWhenUsed/>
    <w:qFormat/>
    <w:rsid w:val="00E64828"/>
    <w:pPr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E64828"/>
    <w:pPr>
      <w:tabs>
        <w:tab w:val="clear" w:pos="993"/>
        <w:tab w:val="left" w:pos="284"/>
        <w:tab w:val="right" w:leader="dot" w:pos="9345"/>
      </w:tabs>
      <w:spacing w:after="100"/>
      <w:ind w:firstLine="0"/>
    </w:pPr>
  </w:style>
  <w:style w:type="paragraph" w:styleId="21">
    <w:name w:val="toc 2"/>
    <w:basedOn w:val="a0"/>
    <w:next w:val="a0"/>
    <w:autoRedefine/>
    <w:uiPriority w:val="39"/>
    <w:unhideWhenUsed/>
    <w:rsid w:val="007E02D6"/>
    <w:pPr>
      <w:tabs>
        <w:tab w:val="clear" w:pos="993"/>
        <w:tab w:val="left" w:pos="851"/>
        <w:tab w:val="right" w:leader="dot" w:pos="9345"/>
      </w:tabs>
      <w:spacing w:after="100"/>
      <w:ind w:left="240" w:firstLine="44"/>
    </w:pPr>
  </w:style>
  <w:style w:type="paragraph" w:styleId="31">
    <w:name w:val="toc 3"/>
    <w:basedOn w:val="a0"/>
    <w:next w:val="a0"/>
    <w:autoRedefine/>
    <w:uiPriority w:val="39"/>
    <w:unhideWhenUsed/>
    <w:rsid w:val="00E64828"/>
    <w:pPr>
      <w:tabs>
        <w:tab w:val="clear" w:pos="993"/>
      </w:tabs>
      <w:spacing w:after="100"/>
      <w:ind w:left="480"/>
    </w:pPr>
  </w:style>
  <w:style w:type="character" w:styleId="ab">
    <w:name w:val="Hyperlink"/>
    <w:basedOn w:val="a1"/>
    <w:uiPriority w:val="99"/>
    <w:unhideWhenUsed/>
    <w:rsid w:val="00E64828"/>
    <w:rPr>
      <w:color w:val="0563C1" w:themeColor="hyperlink"/>
      <w:u w:val="single"/>
    </w:rPr>
  </w:style>
  <w:style w:type="paragraph" w:styleId="ac">
    <w:name w:val="header"/>
    <w:basedOn w:val="a0"/>
    <w:link w:val="ad"/>
    <w:uiPriority w:val="99"/>
    <w:unhideWhenUsed/>
    <w:rsid w:val="007E02D6"/>
    <w:pPr>
      <w:tabs>
        <w:tab w:val="clear" w:pos="993"/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E02D6"/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7E02D6"/>
    <w:pPr>
      <w:tabs>
        <w:tab w:val="clear" w:pos="993"/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7E02D6"/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2"/>
    <w:uiPriority w:val="39"/>
    <w:rsid w:val="00D1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BC3CB-2F27-4DCA-83E9-7AB94C09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3286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2B Group</Company>
  <LinksUpToDate>false</LinksUpToDate>
  <CharactersWithSpaces>21979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 Цыренжапова</dc:creator>
  <cp:keywords/>
  <dc:description/>
  <cp:lastModifiedBy>Екатерина Окишева</cp:lastModifiedBy>
  <cp:revision>2</cp:revision>
  <dcterms:created xsi:type="dcterms:W3CDTF">2022-07-06T05:55:00Z</dcterms:created>
  <dcterms:modified xsi:type="dcterms:W3CDTF">2022-07-06T05:55:00Z</dcterms:modified>
</cp:coreProperties>
</file>